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359663</wp:posOffset>
                </wp:positionH>
                <wp:positionV relativeFrom="page">
                  <wp:posOffset>1263650</wp:posOffset>
                </wp:positionV>
                <wp:extent cx="4286250" cy="5289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286250" cy="528955"/>
                          <a:chExt cx="4286250" cy="52895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169" cy="1767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6784"/>
                            <a:ext cx="4285996" cy="1767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2043"/>
                            <a:ext cx="1108824" cy="1767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3338" y="352043"/>
                            <a:ext cx="2293747" cy="1767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>
                            <a:hlinkClick r:id="rId9"/>
                          </pic:cNvPr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5490" y="352043"/>
                            <a:ext cx="85344" cy="1767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>
                            <a:hlinkClick r:id="rId9"/>
                          </pic:cNvPr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8161" y="352043"/>
                            <a:ext cx="160020" cy="1767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>
                            <a:hlinkClick r:id="rId9"/>
                          </pic:cNvPr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5509" y="352043"/>
                            <a:ext cx="730186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053338" y="501395"/>
                            <a:ext cx="30613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1335" h="7620">
                                <a:moveTo>
                                  <a:pt x="30610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061081" y="7620"/>
                                </a:lnTo>
                                <a:lnTo>
                                  <a:pt x="3061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62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2pt;margin-top:99.5pt;width:337.5pt;height:41.65pt;mso-position-horizontal-relative:page;mso-position-vertical-relative:page;z-index:15728640" id="docshapegroup1" coordorigin="566,1990" coordsize="6750,833">
                <v:shape style="position:absolute;left:566;top:1990;width:6130;height:279" type="#_x0000_t75" id="docshape2" stroked="false">
                  <v:imagedata r:id="rId5" o:title=""/>
                </v:shape>
                <v:shape style="position:absolute;left:566;top:2268;width:6750;height:279" type="#_x0000_t75" id="docshape3" stroked="false">
                  <v:imagedata r:id="rId6" o:title=""/>
                </v:shape>
                <v:shape style="position:absolute;left:566;top:2544;width:1747;height:279" type="#_x0000_t75" id="docshape4" stroked="false">
                  <v:imagedata r:id="rId7" o:title=""/>
                </v:shape>
                <v:shape style="position:absolute;left:2225;top:2544;width:3613;height:279" type="#_x0000_t75" id="docshape5" href="http://www.hse.gov.uk/voluntary/when-it-applies.htm" stroked="false">
                  <v:imagedata r:id="rId8" o:title=""/>
                </v:shape>
                <v:shape style="position:absolute;left:5740;top:2544;width:135;height:279" type="#_x0000_t75" id="docshape6" href="http://www.hse.gov.uk/voluntary/when-it-applies.htm" stroked="false">
                  <v:imagedata r:id="rId10" o:title=""/>
                </v:shape>
                <v:shape style="position:absolute;left:5807;top:2544;width:252;height:279" type="#_x0000_t75" id="docshape7" href="http://www.hse.gov.uk/voluntary/when-it-applies.htm" stroked="false">
                  <v:imagedata r:id="rId11" o:title=""/>
                </v:shape>
                <v:shape style="position:absolute;left:5992;top:2544;width:1150;height:279" type="#_x0000_t75" id="docshape8" href="http://www.hse.gov.uk/voluntary/when-it-applies.htm" stroked="false">
                  <v:imagedata r:id="rId12" o:title=""/>
                </v:shape>
                <v:rect style="position:absolute;left:2225;top:2779;width:4821;height:12" id="docshape9" filled="true" fillcolor="#0562c1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359663</wp:posOffset>
                </wp:positionH>
                <wp:positionV relativeFrom="page">
                  <wp:posOffset>1966214</wp:posOffset>
                </wp:positionV>
                <wp:extent cx="4119245" cy="70485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4119245" cy="704850"/>
                          <a:chExt cx="4119245" cy="704850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118" cy="1767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0142" y="0"/>
                            <a:ext cx="1878330" cy="1767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7385" y="0"/>
                            <a:ext cx="80010" cy="1767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6784"/>
                            <a:ext cx="1497457" cy="1767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>
                            <a:hlinkClick r:id="rId18"/>
                          </pic:cNvPr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2338" y="176784"/>
                            <a:ext cx="1778000" cy="1767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>
                            <a:hlinkClick r:id="rId18"/>
                          </pic:cNvPr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8617" y="176784"/>
                            <a:ext cx="85344" cy="1767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>
                            <a:hlinkClick r:id="rId18"/>
                          </pic:cNvPr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1289" y="176784"/>
                            <a:ext cx="419608" cy="1767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>
                            <a:hlinkClick r:id="rId18"/>
                          </pic:cNvPr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1334" y="176784"/>
                            <a:ext cx="82296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442338" y="326136"/>
                            <a:ext cx="21602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70" h="7620">
                                <a:moveTo>
                                  <a:pt x="2160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160143" y="7620"/>
                                </a:lnTo>
                                <a:lnTo>
                                  <a:pt x="2160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62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2043"/>
                            <a:ext cx="4119245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>
                          <a:hlinkClick r:id="rId18"/>
                        </wps:cNvPr>
                        <wps:cNvSpPr/>
                        <wps:spPr>
                          <a:xfrm>
                            <a:off x="0" y="501395"/>
                            <a:ext cx="95440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4405" h="7620">
                                <a:moveTo>
                                  <a:pt x="9543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954328" y="7620"/>
                                </a:lnTo>
                                <a:lnTo>
                                  <a:pt x="954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62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7684"/>
                            <a:ext cx="1793113" cy="1767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2pt;margin-top:154.820007pt;width:324.350pt;height:55.5pt;mso-position-horizontal-relative:page;mso-position-vertical-relative:page;z-index:15729152" id="docshapegroup10" coordorigin="566,3096" coordsize="6487,1110">
                <v:shape style="position:absolute;left:566;top:3096;width:3487;height:279" type="#_x0000_t75" id="docshape11" stroked="false">
                  <v:imagedata r:id="rId13" o:title=""/>
                </v:shape>
                <v:shape style="position:absolute;left:3968;top:3096;width:2958;height:279" type="#_x0000_t75" id="docshape12" stroked="false">
                  <v:imagedata r:id="rId14" o:title=""/>
                </v:shape>
                <v:shape style="position:absolute;left:6830;top:3096;width:126;height:279" type="#_x0000_t75" id="docshape13" stroked="false">
                  <v:imagedata r:id="rId15" o:title=""/>
                </v:shape>
                <v:shape style="position:absolute;left:566;top:3374;width:2359;height:279" type="#_x0000_t75" id="docshape14" stroked="false">
                  <v:imagedata r:id="rId16" o:title=""/>
                </v:shape>
                <v:shape style="position:absolute;left:2837;top:3374;width:2800;height:279" type="#_x0000_t75" id="docshape15" href="http://www.hse.gov.uk/simple-health-safety/index.htm" stroked="false">
                  <v:imagedata r:id="rId17" o:title=""/>
                </v:shape>
                <v:shape style="position:absolute;left:5540;top:3374;width:135;height:279" type="#_x0000_t75" id="docshape16" href="http://www.hse.gov.uk/simple-health-safety/index.htm" stroked="false">
                  <v:imagedata r:id="rId10" o:title=""/>
                </v:shape>
                <v:shape style="position:absolute;left:5607;top:3374;width:661;height:279" type="#_x0000_t75" id="docshape17" href="http://www.hse.gov.uk/simple-health-safety/index.htm" stroked="false">
                  <v:imagedata r:id="rId19" o:title=""/>
                </v:shape>
                <v:shape style="position:absolute;left:6174;top:3374;width:130;height:279" type="#_x0000_t75" id="docshape18" href="http://www.hse.gov.uk/simple-health-safety/index.htm" stroked="false">
                  <v:imagedata r:id="rId20" o:title=""/>
                </v:shape>
                <v:rect style="position:absolute;left:2837;top:3610;width:3402;height:12" id="docshape19" filled="true" fillcolor="#0562c1" stroked="false">
                  <v:fill type="solid"/>
                </v:rect>
                <v:shape style="position:absolute;left:566;top:3650;width:6487;height:279" type="#_x0000_t75" id="docshape20" stroked="false">
                  <v:imagedata r:id="rId21" o:title=""/>
                </v:shape>
                <v:rect style="position:absolute;left:566;top:3886;width:1503;height:12" id="docshape21" href="http://www.hse.gov.uk/simple-health-safety/index.htm" filled="true" fillcolor="#0562c1" stroked="false">
                  <v:fill type="solid"/>
                </v:rect>
                <v:shape style="position:absolute;left:566;top:3927;width:2824;height:279" type="#_x0000_t75" id="docshape22" stroked="false">
                  <v:imagedata r:id="rId22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359663</wp:posOffset>
                </wp:positionH>
                <wp:positionV relativeFrom="page">
                  <wp:posOffset>2844419</wp:posOffset>
                </wp:positionV>
                <wp:extent cx="4124960" cy="52895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4124960" cy="528955"/>
                          <a:chExt cx="4124960" cy="528955"/>
                        </a:xfrm>
                      </wpg:grpSpPr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579" cy="1767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6784"/>
                            <a:ext cx="1908302" cy="1767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>
                            <a:hlinkClick r:id="rId26"/>
                          </pic:cNvPr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2043"/>
                            <a:ext cx="2548509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0" y="501395"/>
                            <a:ext cx="24885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8565" h="7620">
                                <a:moveTo>
                                  <a:pt x="24880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488057" y="7620"/>
                                </a:lnTo>
                                <a:lnTo>
                                  <a:pt x="2488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62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2pt;margin-top:223.970001pt;width:324.8pt;height:41.65pt;mso-position-horizontal-relative:page;mso-position-vertical-relative:page;z-index:15729664" id="docshapegroup23" coordorigin="566,4479" coordsize="6496,833">
                <v:shape style="position:absolute;left:566;top:4479;width:6496;height:279" type="#_x0000_t75" id="docshape24" stroked="false">
                  <v:imagedata r:id="rId23" o:title=""/>
                </v:shape>
                <v:shape style="position:absolute;left:566;top:4757;width:3006;height:279" type="#_x0000_t75" id="docshape25" stroked="false">
                  <v:imagedata r:id="rId24" o:title=""/>
                </v:shape>
                <v:shape style="position:absolute;left:566;top:5033;width:4014;height:279" type="#_x0000_t75" id="docshape26" href="http://www.hse.gov.uk/voluntary/index.htm" stroked="false">
                  <v:imagedata r:id="rId25" o:title=""/>
                </v:shape>
                <v:rect style="position:absolute;left:566;top:5269;width:3919;height:12" id="docshape27" filled="true" fillcolor="#0562c1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Title"/>
        <w:ind w:left="106"/>
        <w:rPr>
          <w:sz w:val="20"/>
        </w:rPr>
      </w:pPr>
      <w:r>
        <w:rPr>
          <w:sz w:val="20"/>
        </w:rPr>
        <w:drawing>
          <wp:inline distT="0" distB="0" distL="0" distR="0">
            <wp:extent cx="1427480" cy="176783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7920" w:h="12240"/>
      <w:pgMar w:top="1380" w:bottom="280" w:left="46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hse.gov.uk/voluntary/when-it-applies.htm" TargetMode="Externa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hyperlink" Target="http://www.hse.gov.uk/simple-health-safety/index.htm" TargetMode="External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hyperlink" Target="http://www.hse.gov.uk/voluntary/index.htm" TargetMode="External"/><Relationship Id="rId27" Type="http://schemas.openxmlformats.org/officeDocument/2006/relationships/image" Target="media/image2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Owen</dc:creator>
  <dc:title>Health and Safety Policy Help</dc:title>
  <dcterms:created xsi:type="dcterms:W3CDTF">2024-08-01T16:24:56Z</dcterms:created>
  <dcterms:modified xsi:type="dcterms:W3CDTF">2024-08-01T16:24:56Z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2013</vt:lpwstr>
  </property>
</Properties>
</file>