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7485" w14:textId="3089E329" w:rsidR="003B5AC3" w:rsidRPr="00927243" w:rsidRDefault="003B5AC3" w:rsidP="004B3497">
      <w:pPr>
        <w:tabs>
          <w:tab w:val="left" w:pos="2127"/>
        </w:tabs>
        <w:rPr>
          <w:rFonts w:cstheme="minorHAnsi"/>
        </w:rPr>
      </w:pPr>
      <w:r w:rsidRPr="00927243">
        <w:rPr>
          <w:rFonts w:cstheme="minorHAnsi"/>
          <w:b/>
        </w:rPr>
        <w:t>Job Title:</w:t>
      </w:r>
      <w:r w:rsidR="004B3497" w:rsidRPr="00927243">
        <w:rPr>
          <w:rFonts w:cstheme="minorHAnsi"/>
        </w:rPr>
        <w:tab/>
      </w:r>
      <w:r w:rsidRPr="00927243">
        <w:rPr>
          <w:rFonts w:cstheme="minorHAnsi"/>
        </w:rPr>
        <w:t>Operations Manager</w:t>
      </w:r>
      <w:r w:rsidRPr="00927243">
        <w:rPr>
          <w:rFonts w:cstheme="minorHAnsi"/>
        </w:rPr>
        <w:tab/>
      </w:r>
      <w:r w:rsidRPr="00927243">
        <w:rPr>
          <w:rFonts w:cstheme="minorHAnsi"/>
        </w:rPr>
        <w:tab/>
      </w:r>
      <w:r w:rsidRPr="00927243">
        <w:rPr>
          <w:rFonts w:cstheme="minorHAnsi"/>
        </w:rPr>
        <w:tab/>
      </w:r>
    </w:p>
    <w:p w14:paraId="0808FDFE" w14:textId="6D7035DB" w:rsidR="003B5AC3" w:rsidRPr="00927243" w:rsidRDefault="003B5AC3" w:rsidP="003B5AC3">
      <w:pPr>
        <w:tabs>
          <w:tab w:val="left" w:pos="2127"/>
          <w:tab w:val="left" w:pos="2268"/>
        </w:tabs>
        <w:rPr>
          <w:rFonts w:cstheme="minorHAnsi"/>
        </w:rPr>
      </w:pPr>
      <w:r w:rsidRPr="00927243">
        <w:rPr>
          <w:rFonts w:cstheme="minorHAnsi"/>
          <w:b/>
        </w:rPr>
        <w:t>Salary:</w:t>
      </w:r>
      <w:r w:rsidRPr="00927243">
        <w:rPr>
          <w:rFonts w:cstheme="minorHAnsi"/>
          <w:b/>
        </w:rPr>
        <w:tab/>
      </w:r>
      <w:r w:rsidRPr="00927243">
        <w:rPr>
          <w:rFonts w:cstheme="minorHAnsi"/>
        </w:rPr>
        <w:t>£3</w:t>
      </w:r>
      <w:r w:rsidR="007C5C6E">
        <w:rPr>
          <w:rFonts w:cstheme="minorHAnsi"/>
        </w:rPr>
        <w:t>8</w:t>
      </w:r>
      <w:r w:rsidRPr="00927243">
        <w:rPr>
          <w:rFonts w:cstheme="minorHAnsi"/>
        </w:rPr>
        <w:t>,000</w:t>
      </w:r>
      <w:r w:rsidR="006117F9">
        <w:rPr>
          <w:rFonts w:cstheme="minorHAnsi"/>
        </w:rPr>
        <w:t xml:space="preserve"> + 6% Contributory Pension</w:t>
      </w:r>
    </w:p>
    <w:p w14:paraId="5C04AD6C" w14:textId="3C052B3A" w:rsidR="003B5AC3" w:rsidRDefault="003B5AC3" w:rsidP="004B3497">
      <w:pPr>
        <w:tabs>
          <w:tab w:val="left" w:pos="2127"/>
        </w:tabs>
        <w:rPr>
          <w:rFonts w:cstheme="minorHAnsi"/>
        </w:rPr>
      </w:pPr>
      <w:r w:rsidRPr="00927243">
        <w:rPr>
          <w:rFonts w:cstheme="minorHAnsi"/>
          <w:b/>
        </w:rPr>
        <w:t>Responsible to:</w:t>
      </w:r>
      <w:r w:rsidR="004B3497" w:rsidRPr="00927243">
        <w:rPr>
          <w:rFonts w:cstheme="minorHAnsi"/>
        </w:rPr>
        <w:t xml:space="preserve"> </w:t>
      </w:r>
      <w:r w:rsidR="004B3497" w:rsidRPr="00927243">
        <w:rPr>
          <w:rFonts w:cstheme="minorHAnsi"/>
        </w:rPr>
        <w:tab/>
      </w:r>
      <w:r w:rsidRPr="00927243">
        <w:rPr>
          <w:rFonts w:cstheme="minorHAnsi"/>
        </w:rPr>
        <w:t>Chief Executive</w:t>
      </w:r>
    </w:p>
    <w:p w14:paraId="2D581814" w14:textId="77777777" w:rsidR="009F021B" w:rsidRPr="00927243" w:rsidRDefault="009F021B" w:rsidP="004B3497">
      <w:pPr>
        <w:tabs>
          <w:tab w:val="left" w:pos="2127"/>
        </w:tabs>
        <w:rPr>
          <w:rFonts w:cstheme="minorHAnsi"/>
        </w:rPr>
      </w:pPr>
    </w:p>
    <w:p w14:paraId="4041AB2F" w14:textId="77777777" w:rsidR="009F021B" w:rsidRDefault="004B3497" w:rsidP="009F021B">
      <w:pPr>
        <w:pStyle w:val="p2"/>
        <w:tabs>
          <w:tab w:val="clear" w:pos="720"/>
          <w:tab w:val="left" w:pos="2127"/>
        </w:tabs>
        <w:spacing w:line="240" w:lineRule="auto"/>
        <w:rPr>
          <w:rFonts w:ascii="Calibri" w:hAnsi="Calibri" w:cs="Calibri"/>
          <w:bCs/>
          <w:sz w:val="24"/>
          <w:szCs w:val="24"/>
        </w:rPr>
      </w:pPr>
      <w:r w:rsidRPr="00927243">
        <w:rPr>
          <w:rFonts w:asciiTheme="minorHAnsi" w:hAnsiTheme="minorHAnsi" w:cstheme="minorHAnsi"/>
          <w:b/>
          <w:sz w:val="24"/>
          <w:szCs w:val="24"/>
        </w:rPr>
        <w:t>Responsible for:</w:t>
      </w:r>
      <w:r w:rsidRPr="00927243">
        <w:rPr>
          <w:rFonts w:asciiTheme="minorHAnsi" w:hAnsiTheme="minorHAnsi" w:cstheme="minorHAnsi"/>
          <w:b/>
          <w:sz w:val="24"/>
          <w:szCs w:val="24"/>
        </w:rPr>
        <w:tab/>
      </w:r>
      <w:proofErr w:type="spellStart"/>
      <w:r w:rsidR="009F021B">
        <w:rPr>
          <w:rFonts w:ascii="Calibri" w:hAnsi="Calibri" w:cs="Calibri"/>
          <w:bCs/>
          <w:sz w:val="24"/>
          <w:szCs w:val="24"/>
        </w:rPr>
        <w:t>InsideOut</w:t>
      </w:r>
      <w:proofErr w:type="spellEnd"/>
      <w:r w:rsidR="009F021B">
        <w:rPr>
          <w:rFonts w:ascii="Calibri" w:hAnsi="Calibri" w:cs="Calibri"/>
          <w:bCs/>
          <w:sz w:val="24"/>
          <w:szCs w:val="24"/>
        </w:rPr>
        <w:t xml:space="preserve"> Co-ordinator</w:t>
      </w:r>
    </w:p>
    <w:p w14:paraId="20AA1700" w14:textId="6D0DAA0D" w:rsidR="009E09AA" w:rsidRPr="00927243" w:rsidRDefault="009F021B" w:rsidP="004B3497">
      <w:pPr>
        <w:pStyle w:val="p2"/>
        <w:tabs>
          <w:tab w:val="clear" w:pos="720"/>
          <w:tab w:val="left" w:pos="2127"/>
        </w:tabs>
        <w:spacing w:line="240" w:lineRule="auto"/>
        <w:rPr>
          <w:rFonts w:ascii="Calibri" w:hAnsi="Calibri" w:cs="Calibri"/>
          <w:bCs/>
          <w:sz w:val="24"/>
          <w:szCs w:val="24"/>
        </w:rPr>
      </w:pPr>
      <w:r>
        <w:rPr>
          <w:rFonts w:asciiTheme="minorHAnsi" w:hAnsiTheme="minorHAnsi" w:cstheme="minorHAnsi"/>
          <w:b/>
          <w:sz w:val="24"/>
          <w:szCs w:val="24"/>
        </w:rPr>
        <w:tab/>
      </w:r>
      <w:r w:rsidR="003B5AC3" w:rsidRPr="00927243">
        <w:rPr>
          <w:rFonts w:ascii="Calibri" w:hAnsi="Calibri" w:cs="Calibri"/>
          <w:bCs/>
          <w:sz w:val="24"/>
          <w:szCs w:val="24"/>
        </w:rPr>
        <w:t>Vol</w:t>
      </w:r>
      <w:r w:rsidR="009E09AA" w:rsidRPr="00927243">
        <w:rPr>
          <w:rFonts w:ascii="Calibri" w:hAnsi="Calibri" w:cs="Calibri"/>
          <w:bCs/>
          <w:sz w:val="24"/>
          <w:szCs w:val="24"/>
        </w:rPr>
        <w:t xml:space="preserve">unteer Development </w:t>
      </w:r>
      <w:r w:rsidR="00FD54E5">
        <w:rPr>
          <w:rFonts w:ascii="Calibri" w:hAnsi="Calibri" w:cs="Calibri"/>
          <w:bCs/>
          <w:sz w:val="24"/>
          <w:szCs w:val="24"/>
        </w:rPr>
        <w:t>Officer</w:t>
      </w:r>
    </w:p>
    <w:p w14:paraId="27612420" w14:textId="58B34767" w:rsidR="00331CA5" w:rsidRDefault="009E09AA" w:rsidP="004B3497">
      <w:pPr>
        <w:pStyle w:val="p2"/>
        <w:tabs>
          <w:tab w:val="clear" w:pos="720"/>
          <w:tab w:val="left" w:pos="2127"/>
        </w:tabs>
        <w:spacing w:line="240" w:lineRule="auto"/>
        <w:rPr>
          <w:rFonts w:ascii="Calibri" w:hAnsi="Calibri" w:cs="Calibri"/>
          <w:bCs/>
          <w:sz w:val="24"/>
          <w:szCs w:val="24"/>
        </w:rPr>
      </w:pPr>
      <w:r w:rsidRPr="00927243">
        <w:rPr>
          <w:rFonts w:ascii="Calibri" w:hAnsi="Calibri" w:cs="Calibri"/>
          <w:bCs/>
          <w:sz w:val="24"/>
          <w:szCs w:val="24"/>
        </w:rPr>
        <w:tab/>
      </w:r>
      <w:r w:rsidR="003B5AC3" w:rsidRPr="00927243">
        <w:rPr>
          <w:rFonts w:ascii="Calibri" w:hAnsi="Calibri" w:cs="Calibri"/>
          <w:bCs/>
          <w:sz w:val="24"/>
          <w:szCs w:val="24"/>
        </w:rPr>
        <w:t xml:space="preserve">Communications </w:t>
      </w:r>
      <w:r w:rsidR="00FD54E5">
        <w:rPr>
          <w:rFonts w:ascii="Calibri" w:hAnsi="Calibri" w:cs="Calibri"/>
          <w:bCs/>
          <w:sz w:val="24"/>
          <w:szCs w:val="24"/>
        </w:rPr>
        <w:t>Officer</w:t>
      </w:r>
    </w:p>
    <w:p w14:paraId="0BDE550D" w14:textId="0365B786" w:rsidR="007C5C6E" w:rsidRDefault="007C5C6E" w:rsidP="004B3497">
      <w:pPr>
        <w:pStyle w:val="p2"/>
        <w:tabs>
          <w:tab w:val="clear" w:pos="720"/>
          <w:tab w:val="left" w:pos="2127"/>
        </w:tabs>
        <w:spacing w:line="240" w:lineRule="auto"/>
        <w:rPr>
          <w:rFonts w:ascii="Calibri" w:hAnsi="Calibri" w:cs="Calibri"/>
          <w:bCs/>
          <w:sz w:val="24"/>
          <w:szCs w:val="24"/>
        </w:rPr>
      </w:pPr>
      <w:r>
        <w:rPr>
          <w:rFonts w:ascii="Calibri" w:hAnsi="Calibri" w:cs="Calibri"/>
          <w:bCs/>
          <w:sz w:val="24"/>
          <w:szCs w:val="24"/>
        </w:rPr>
        <w:tab/>
        <w:t>Outreach Officer</w:t>
      </w:r>
    </w:p>
    <w:p w14:paraId="703E3B6F" w14:textId="38A5AB54" w:rsidR="007C5C6E" w:rsidRDefault="007C5C6E" w:rsidP="004B3497">
      <w:pPr>
        <w:pStyle w:val="p2"/>
        <w:tabs>
          <w:tab w:val="clear" w:pos="720"/>
          <w:tab w:val="left" w:pos="2127"/>
        </w:tabs>
        <w:spacing w:line="240" w:lineRule="auto"/>
        <w:rPr>
          <w:rFonts w:ascii="Calibri" w:hAnsi="Calibri" w:cs="Calibri"/>
          <w:bCs/>
          <w:sz w:val="24"/>
          <w:szCs w:val="24"/>
        </w:rPr>
      </w:pPr>
      <w:r>
        <w:rPr>
          <w:rFonts w:ascii="Calibri" w:hAnsi="Calibri" w:cs="Calibri"/>
          <w:bCs/>
          <w:sz w:val="24"/>
          <w:szCs w:val="24"/>
        </w:rPr>
        <w:tab/>
        <w:t>Office Systems Co-ordinator</w:t>
      </w:r>
    </w:p>
    <w:p w14:paraId="46AA7594" w14:textId="535F07D6" w:rsidR="007C5C6E" w:rsidRDefault="007C5C6E" w:rsidP="004B3497">
      <w:pPr>
        <w:pStyle w:val="p2"/>
        <w:tabs>
          <w:tab w:val="clear" w:pos="720"/>
          <w:tab w:val="left" w:pos="2127"/>
        </w:tabs>
        <w:spacing w:line="240" w:lineRule="auto"/>
        <w:rPr>
          <w:rFonts w:ascii="Calibri" w:hAnsi="Calibri" w:cs="Calibri"/>
          <w:bCs/>
          <w:sz w:val="24"/>
          <w:szCs w:val="24"/>
        </w:rPr>
      </w:pPr>
      <w:r>
        <w:rPr>
          <w:rFonts w:ascii="Calibri" w:hAnsi="Calibri" w:cs="Calibri"/>
          <w:bCs/>
          <w:sz w:val="24"/>
          <w:szCs w:val="24"/>
        </w:rPr>
        <w:tab/>
      </w:r>
    </w:p>
    <w:p w14:paraId="15EBF50A" w14:textId="77777777" w:rsidR="004B3497" w:rsidRPr="00927243" w:rsidRDefault="004B3497" w:rsidP="004B3497">
      <w:pPr>
        <w:rPr>
          <w:rFonts w:ascii="Calibri" w:eastAsia="Times New Roman" w:hAnsi="Calibri" w:cs="Calibri"/>
          <w:b/>
          <w:bCs/>
          <w:lang w:eastAsia="en-GB"/>
        </w:rPr>
      </w:pPr>
    </w:p>
    <w:p w14:paraId="4E43D438" w14:textId="60F292F9" w:rsidR="003C11A8" w:rsidRDefault="0041452C" w:rsidP="00FE76CD">
      <w:pPr>
        <w:jc w:val="center"/>
        <w:rPr>
          <w:rFonts w:ascii="Times New Roman" w:eastAsia="Times New Roman" w:hAnsi="Times New Roman" w:cs="Times New Roman"/>
          <w:lang w:eastAsia="en-GB"/>
        </w:rPr>
      </w:pPr>
      <w:r w:rsidRPr="00927243">
        <w:rPr>
          <w:rFonts w:ascii="Calibri" w:eastAsia="Times New Roman" w:hAnsi="Calibri" w:cs="Calibri"/>
          <w:b/>
          <w:bCs/>
          <w:lang w:eastAsia="en-GB"/>
        </w:rPr>
        <w:t>Job Summary</w:t>
      </w:r>
    </w:p>
    <w:p w14:paraId="30D35908" w14:textId="048ED87B" w:rsidR="003C11A8" w:rsidRDefault="003C11A8" w:rsidP="003C11A8">
      <w:pPr>
        <w:rPr>
          <w:rFonts w:ascii="Calibri" w:eastAsia="Times New Roman" w:hAnsi="Calibri" w:cs="Calibri"/>
          <w:lang w:eastAsia="en-GB"/>
        </w:rPr>
      </w:pPr>
      <w:r w:rsidRPr="00927243">
        <w:rPr>
          <w:rFonts w:ascii="Calibri" w:eastAsia="Times New Roman" w:hAnsi="Calibri" w:cs="Calibri"/>
          <w:lang w:eastAsia="en-GB"/>
        </w:rPr>
        <w:t xml:space="preserve">VCKC has a great reputation for engaging a diverse range of volunteers, helping them to give their time and achieve their goals, and </w:t>
      </w:r>
      <w:r w:rsidR="0086372C">
        <w:rPr>
          <w:rFonts w:ascii="Calibri" w:eastAsia="Times New Roman" w:hAnsi="Calibri" w:cs="Calibri"/>
          <w:lang w:eastAsia="en-GB"/>
        </w:rPr>
        <w:t xml:space="preserve">for </w:t>
      </w:r>
      <w:r w:rsidRPr="00927243">
        <w:rPr>
          <w:rFonts w:ascii="Calibri" w:eastAsia="Times New Roman" w:hAnsi="Calibri" w:cs="Calibri"/>
          <w:lang w:eastAsia="en-GB"/>
        </w:rPr>
        <w:t xml:space="preserve">supporting organisations large and small to develop excellent, accessible volunteering environments. </w:t>
      </w:r>
    </w:p>
    <w:p w14:paraId="4D854292" w14:textId="77777777" w:rsidR="003C11A8" w:rsidRPr="00927243" w:rsidRDefault="003C11A8" w:rsidP="003C11A8">
      <w:pPr>
        <w:rPr>
          <w:rFonts w:ascii="Times New Roman" w:eastAsia="Times New Roman" w:hAnsi="Times New Roman" w:cs="Times New Roman"/>
          <w:lang w:eastAsia="en-GB"/>
        </w:rPr>
      </w:pPr>
    </w:p>
    <w:p w14:paraId="5BFBDC2B" w14:textId="6A12AE0A" w:rsidR="008B4FEA" w:rsidRPr="00927243" w:rsidRDefault="00D70E03" w:rsidP="004B3497">
      <w:pPr>
        <w:rPr>
          <w:rFonts w:ascii="Calibri" w:eastAsia="Times New Roman" w:hAnsi="Calibri" w:cs="Calibri"/>
          <w:lang w:eastAsia="en-GB"/>
        </w:rPr>
      </w:pPr>
      <w:r w:rsidRPr="00927243">
        <w:rPr>
          <w:rFonts w:ascii="Calibri" w:eastAsia="Times New Roman" w:hAnsi="Calibri" w:cs="Calibri"/>
          <w:lang w:eastAsia="en-GB"/>
        </w:rPr>
        <w:t xml:space="preserve">Operating at the heart of our organisation, this role is </w:t>
      </w:r>
      <w:r w:rsidR="0086372C">
        <w:rPr>
          <w:rFonts w:ascii="Calibri" w:eastAsia="Times New Roman" w:hAnsi="Calibri" w:cs="Calibri"/>
          <w:lang w:eastAsia="en-GB"/>
        </w:rPr>
        <w:t>about</w:t>
      </w:r>
      <w:r w:rsidRPr="00927243">
        <w:rPr>
          <w:rFonts w:ascii="Calibri" w:eastAsia="Times New Roman" w:hAnsi="Calibri" w:cs="Calibri"/>
          <w:lang w:eastAsia="en-GB"/>
        </w:rPr>
        <w:t xml:space="preserve"> </w:t>
      </w:r>
      <w:r w:rsidR="003B5AC3" w:rsidRPr="00927243">
        <w:rPr>
          <w:rFonts w:ascii="Calibri" w:eastAsia="Times New Roman" w:hAnsi="Calibri" w:cs="Calibri"/>
          <w:lang w:eastAsia="en-GB"/>
        </w:rPr>
        <w:t>leading</w:t>
      </w:r>
      <w:r w:rsidR="005E14F0">
        <w:rPr>
          <w:rFonts w:ascii="Calibri" w:eastAsia="Times New Roman" w:hAnsi="Calibri" w:cs="Calibri"/>
          <w:lang w:eastAsia="en-GB"/>
        </w:rPr>
        <w:t xml:space="preserve"> a team</w:t>
      </w:r>
      <w:r w:rsidR="003B5AC3" w:rsidRPr="00927243">
        <w:rPr>
          <w:rFonts w:ascii="Calibri" w:eastAsia="Times New Roman" w:hAnsi="Calibri" w:cs="Calibri"/>
          <w:lang w:eastAsia="en-GB"/>
        </w:rPr>
        <w:t xml:space="preserve"> and</w:t>
      </w:r>
      <w:r w:rsidR="008B4FEA" w:rsidRPr="00927243">
        <w:rPr>
          <w:rFonts w:ascii="Calibri" w:eastAsia="Times New Roman" w:hAnsi="Calibri" w:cs="Calibri"/>
          <w:lang w:eastAsia="en-GB"/>
        </w:rPr>
        <w:t xml:space="preserve"> implementing and maintaining</w:t>
      </w:r>
      <w:r w:rsidR="003B5AC3" w:rsidRPr="00927243">
        <w:rPr>
          <w:rFonts w:ascii="Calibri" w:eastAsia="Times New Roman" w:hAnsi="Calibri" w:cs="Calibri"/>
          <w:lang w:eastAsia="en-GB"/>
        </w:rPr>
        <w:t xml:space="preserve"> </w:t>
      </w:r>
      <w:r w:rsidR="008B4FEA" w:rsidRPr="00927243">
        <w:rPr>
          <w:rFonts w:ascii="Calibri" w:eastAsia="Times New Roman" w:hAnsi="Calibri" w:cs="Calibri"/>
          <w:lang w:eastAsia="en-GB"/>
        </w:rPr>
        <w:t xml:space="preserve">systems that will enable </w:t>
      </w:r>
      <w:r w:rsidR="003B5AC3" w:rsidRPr="00927243">
        <w:rPr>
          <w:rFonts w:ascii="Calibri" w:eastAsia="Times New Roman" w:hAnsi="Calibri" w:cs="Calibri"/>
          <w:lang w:eastAsia="en-GB"/>
        </w:rPr>
        <w:t>us to support more people to change their lives</w:t>
      </w:r>
      <w:r w:rsidR="003C11A8">
        <w:rPr>
          <w:rFonts w:ascii="Calibri" w:eastAsia="Times New Roman" w:hAnsi="Calibri" w:cs="Calibri"/>
          <w:lang w:eastAsia="en-GB"/>
        </w:rPr>
        <w:t>,</w:t>
      </w:r>
      <w:r w:rsidR="003B5AC3" w:rsidRPr="00927243">
        <w:rPr>
          <w:rFonts w:ascii="Calibri" w:eastAsia="Times New Roman" w:hAnsi="Calibri" w:cs="Calibri"/>
          <w:lang w:eastAsia="en-GB"/>
        </w:rPr>
        <w:t xml:space="preserve"> and </w:t>
      </w:r>
      <w:r w:rsidR="004B3497" w:rsidRPr="00927243">
        <w:rPr>
          <w:rFonts w:ascii="Calibri" w:eastAsia="Times New Roman" w:hAnsi="Calibri" w:cs="Calibri"/>
          <w:lang w:eastAsia="en-GB"/>
        </w:rPr>
        <w:t xml:space="preserve">the lives of </w:t>
      </w:r>
      <w:r w:rsidR="003B5AC3" w:rsidRPr="00927243">
        <w:rPr>
          <w:rFonts w:ascii="Calibri" w:eastAsia="Times New Roman" w:hAnsi="Calibri" w:cs="Calibri"/>
          <w:lang w:eastAsia="en-GB"/>
        </w:rPr>
        <w:t>those around them</w:t>
      </w:r>
      <w:r w:rsidR="003C11A8">
        <w:rPr>
          <w:rFonts w:ascii="Calibri" w:eastAsia="Times New Roman" w:hAnsi="Calibri" w:cs="Calibri"/>
          <w:lang w:eastAsia="en-GB"/>
        </w:rPr>
        <w:t>,</w:t>
      </w:r>
      <w:r w:rsidR="003B5AC3" w:rsidRPr="00927243">
        <w:rPr>
          <w:rFonts w:ascii="Calibri" w:eastAsia="Times New Roman" w:hAnsi="Calibri" w:cs="Calibri"/>
          <w:lang w:eastAsia="en-GB"/>
        </w:rPr>
        <w:t xml:space="preserve"> for the better</w:t>
      </w:r>
      <w:r w:rsidRPr="00927243">
        <w:rPr>
          <w:rFonts w:ascii="Calibri" w:eastAsia="Times New Roman" w:hAnsi="Calibri" w:cs="Calibri"/>
          <w:lang w:eastAsia="en-GB"/>
        </w:rPr>
        <w:t xml:space="preserve">. </w:t>
      </w:r>
      <w:r w:rsidR="005E14F0">
        <w:rPr>
          <w:rFonts w:ascii="Calibri" w:eastAsia="Times New Roman" w:hAnsi="Calibri" w:cs="Calibri"/>
          <w:lang w:eastAsia="en-GB"/>
        </w:rPr>
        <w:t xml:space="preserve">It is also an opportunity for </w:t>
      </w:r>
      <w:r w:rsidR="001C3E2D" w:rsidRPr="00927243">
        <w:rPr>
          <w:rFonts w:ascii="Calibri" w:eastAsia="Times New Roman" w:hAnsi="Calibri" w:cs="Times New Roman"/>
          <w:color w:val="000000"/>
        </w:rPr>
        <w:t>a committed person to build the capabilities needed for effective leadershi</w:t>
      </w:r>
      <w:r w:rsidR="005E14F0">
        <w:rPr>
          <w:rFonts w:ascii="Calibri" w:eastAsia="Times New Roman" w:hAnsi="Calibri" w:cs="Times New Roman"/>
          <w:color w:val="000000"/>
        </w:rPr>
        <w:t>p in a supportive environment.</w:t>
      </w:r>
    </w:p>
    <w:p w14:paraId="315BF886" w14:textId="69AEC710" w:rsidR="008E1077" w:rsidRPr="00927243" w:rsidRDefault="00036BD7" w:rsidP="003B5AC3">
      <w:pPr>
        <w:spacing w:before="100" w:beforeAutospacing="1" w:after="100" w:afterAutospacing="1"/>
        <w:rPr>
          <w:rFonts w:ascii="Calibri" w:eastAsia="Times New Roman" w:hAnsi="Calibri" w:cs="Calibri"/>
          <w:lang w:eastAsia="en-GB"/>
        </w:rPr>
      </w:pPr>
      <w:r w:rsidRPr="00927243">
        <w:rPr>
          <w:rFonts w:ascii="Calibri" w:eastAsia="Times New Roman" w:hAnsi="Calibri" w:cs="Calibri"/>
          <w:lang w:eastAsia="en-GB"/>
        </w:rPr>
        <w:t>Y</w:t>
      </w:r>
      <w:r w:rsidR="009E09AA" w:rsidRPr="00927243">
        <w:rPr>
          <w:rFonts w:ascii="Calibri" w:eastAsia="Times New Roman" w:hAnsi="Calibri" w:cs="Calibri"/>
          <w:lang w:eastAsia="en-GB"/>
        </w:rPr>
        <w:t xml:space="preserve">ou will take responsibility for </w:t>
      </w:r>
      <w:r w:rsidRPr="00927243">
        <w:rPr>
          <w:rFonts w:ascii="Calibri" w:eastAsia="Times New Roman" w:hAnsi="Calibri" w:cs="Calibri"/>
          <w:lang w:eastAsia="en-GB"/>
        </w:rPr>
        <w:t>our volunteer brokerage service,</w:t>
      </w:r>
      <w:r w:rsidR="009E09AA" w:rsidRPr="00927243">
        <w:rPr>
          <w:rFonts w:ascii="Calibri" w:eastAsia="Times New Roman" w:hAnsi="Calibri" w:cs="Calibri"/>
          <w:lang w:eastAsia="en-GB"/>
        </w:rPr>
        <w:t xml:space="preserve"> for our learning and development programme, and for</w:t>
      </w:r>
      <w:r w:rsidRPr="00927243">
        <w:rPr>
          <w:rFonts w:ascii="Calibri" w:eastAsia="Times New Roman" w:hAnsi="Calibri" w:cs="Calibri"/>
          <w:lang w:eastAsia="en-GB"/>
        </w:rPr>
        <w:t xml:space="preserve"> </w:t>
      </w:r>
      <w:r w:rsidR="009E09AA" w:rsidRPr="00927243">
        <w:rPr>
          <w:rFonts w:ascii="Calibri" w:eastAsia="Times New Roman" w:hAnsi="Calibri" w:cs="Calibri"/>
          <w:lang w:eastAsia="en-GB"/>
        </w:rPr>
        <w:t>enabling our target audiences to understand and value our work.</w:t>
      </w:r>
    </w:p>
    <w:p w14:paraId="0B93B964" w14:textId="623E67DE" w:rsidR="009E09AA" w:rsidRPr="00927243" w:rsidRDefault="009E09AA" w:rsidP="003B5AC3">
      <w:pPr>
        <w:spacing w:before="100" w:beforeAutospacing="1" w:after="100" w:afterAutospacing="1"/>
        <w:rPr>
          <w:rFonts w:ascii="Calibri" w:eastAsia="Times New Roman" w:hAnsi="Calibri" w:cs="Calibri"/>
          <w:lang w:eastAsia="en-GB"/>
        </w:rPr>
      </w:pPr>
      <w:r w:rsidRPr="00927243">
        <w:rPr>
          <w:rFonts w:ascii="Calibri" w:eastAsia="Times New Roman" w:hAnsi="Calibri" w:cs="Calibri"/>
          <w:lang w:eastAsia="en-GB"/>
        </w:rPr>
        <w:t>You will also take responsibility</w:t>
      </w:r>
      <w:r w:rsidR="008E1077" w:rsidRPr="00927243">
        <w:rPr>
          <w:rFonts w:ascii="Calibri" w:eastAsia="Times New Roman" w:hAnsi="Calibri" w:cs="Calibri"/>
          <w:lang w:eastAsia="en-GB"/>
        </w:rPr>
        <w:t xml:space="preserve"> fo</w:t>
      </w:r>
      <w:r w:rsidR="005E14F0">
        <w:rPr>
          <w:rFonts w:ascii="Calibri" w:eastAsia="Times New Roman" w:hAnsi="Calibri" w:cs="Calibri"/>
          <w:lang w:eastAsia="en-GB"/>
        </w:rPr>
        <w:t xml:space="preserve">r </w:t>
      </w:r>
      <w:r w:rsidR="008E1077" w:rsidRPr="00927243">
        <w:rPr>
          <w:rFonts w:ascii="Calibri" w:eastAsia="Times New Roman" w:hAnsi="Calibri" w:cs="Calibri"/>
          <w:lang w:eastAsia="en-GB"/>
        </w:rPr>
        <w:t xml:space="preserve">managing the transition from our currently fragmented monitoring, </w:t>
      </w:r>
      <w:proofErr w:type="gramStart"/>
      <w:r w:rsidR="008E1077" w:rsidRPr="00927243">
        <w:rPr>
          <w:rFonts w:ascii="Calibri" w:eastAsia="Times New Roman" w:hAnsi="Calibri" w:cs="Calibri"/>
          <w:lang w:eastAsia="en-GB"/>
        </w:rPr>
        <w:t>evaluation</w:t>
      </w:r>
      <w:proofErr w:type="gramEnd"/>
      <w:r w:rsidR="008E1077" w:rsidRPr="00927243">
        <w:rPr>
          <w:rFonts w:ascii="Calibri" w:eastAsia="Times New Roman" w:hAnsi="Calibri" w:cs="Calibri"/>
          <w:lang w:eastAsia="en-GB"/>
        </w:rPr>
        <w:t xml:space="preserve"> and learning (MEL) systems to </w:t>
      </w:r>
      <w:r w:rsidR="009F021B">
        <w:rPr>
          <w:rFonts w:ascii="Calibri" w:eastAsia="Times New Roman" w:hAnsi="Calibri" w:cs="Calibri"/>
          <w:lang w:eastAsia="en-GB"/>
        </w:rPr>
        <w:t>an</w:t>
      </w:r>
      <w:r w:rsidR="008E1077" w:rsidRPr="00927243">
        <w:rPr>
          <w:rFonts w:ascii="Calibri" w:eastAsia="Times New Roman" w:hAnsi="Calibri" w:cs="Calibri"/>
          <w:lang w:eastAsia="en-GB"/>
        </w:rPr>
        <w:t xml:space="preserve"> integrated </w:t>
      </w:r>
      <w:r w:rsidR="009F021B">
        <w:rPr>
          <w:rFonts w:ascii="Calibri" w:eastAsia="Times New Roman" w:hAnsi="Calibri" w:cs="Calibri"/>
          <w:lang w:eastAsia="en-GB"/>
        </w:rPr>
        <w:t>system</w:t>
      </w:r>
      <w:r w:rsidR="008E1077" w:rsidRPr="00927243">
        <w:rPr>
          <w:rFonts w:ascii="Calibri" w:eastAsia="Times New Roman" w:hAnsi="Calibri" w:cs="Calibri"/>
          <w:lang w:eastAsia="en-GB"/>
        </w:rPr>
        <w:t xml:space="preserve">. </w:t>
      </w:r>
      <w:r w:rsidR="009F021B">
        <w:rPr>
          <w:rFonts w:ascii="Calibri" w:eastAsia="Times New Roman" w:hAnsi="Calibri" w:cs="Calibri"/>
          <w:lang w:eastAsia="en-GB"/>
        </w:rPr>
        <w:t xml:space="preserve">Working alongside </w:t>
      </w:r>
      <w:r w:rsidR="008E1077" w:rsidRPr="00927243">
        <w:rPr>
          <w:rFonts w:ascii="Calibri" w:eastAsia="Times New Roman" w:hAnsi="Calibri" w:cs="Calibri"/>
          <w:lang w:eastAsia="en-GB"/>
        </w:rPr>
        <w:t xml:space="preserve">our Chief Executive </w:t>
      </w:r>
      <w:r w:rsidR="009F021B">
        <w:rPr>
          <w:rFonts w:ascii="Calibri" w:eastAsia="Times New Roman" w:hAnsi="Calibri" w:cs="Calibri"/>
          <w:lang w:eastAsia="en-GB"/>
        </w:rPr>
        <w:t>you will build you own</w:t>
      </w:r>
      <w:r w:rsidR="008E1077" w:rsidRPr="00927243">
        <w:rPr>
          <w:rFonts w:ascii="Calibri" w:eastAsia="Times New Roman" w:hAnsi="Calibri" w:cs="Calibri"/>
          <w:lang w:eastAsia="en-GB"/>
        </w:rPr>
        <w:t xml:space="preserve"> expertise around MEL, policy and practice,</w:t>
      </w:r>
      <w:r w:rsidR="00EA2772" w:rsidRPr="00927243">
        <w:rPr>
          <w:rFonts w:ascii="Calibri" w:eastAsia="Times New Roman" w:hAnsi="Calibri" w:cs="Calibri"/>
          <w:lang w:eastAsia="en-GB"/>
        </w:rPr>
        <w:t xml:space="preserve"> fundraising, financial </w:t>
      </w:r>
      <w:proofErr w:type="gramStart"/>
      <w:r w:rsidR="00EA2772" w:rsidRPr="00927243">
        <w:rPr>
          <w:rFonts w:ascii="Calibri" w:eastAsia="Times New Roman" w:hAnsi="Calibri" w:cs="Calibri"/>
          <w:lang w:eastAsia="en-GB"/>
        </w:rPr>
        <w:t>pl</w:t>
      </w:r>
      <w:r w:rsidR="00AF69D2" w:rsidRPr="00927243">
        <w:rPr>
          <w:rFonts w:ascii="Calibri" w:eastAsia="Times New Roman" w:hAnsi="Calibri" w:cs="Calibri"/>
          <w:lang w:eastAsia="en-GB"/>
        </w:rPr>
        <w:t>anning</w:t>
      </w:r>
      <w:proofErr w:type="gramEnd"/>
      <w:r w:rsidR="00AF69D2" w:rsidRPr="00927243">
        <w:rPr>
          <w:rFonts w:ascii="Calibri" w:eastAsia="Times New Roman" w:hAnsi="Calibri" w:cs="Calibri"/>
          <w:lang w:eastAsia="en-GB"/>
        </w:rPr>
        <w:t xml:space="preserve"> and strategic management</w:t>
      </w:r>
      <w:r w:rsidR="009F021B">
        <w:rPr>
          <w:rFonts w:ascii="Calibri" w:eastAsia="Times New Roman" w:hAnsi="Calibri" w:cs="Calibri"/>
          <w:lang w:eastAsia="en-GB"/>
        </w:rPr>
        <w:t xml:space="preserve"> as you increase the collective capacity of VCKC</w:t>
      </w:r>
      <w:r w:rsidR="00AF69D2" w:rsidRPr="00927243">
        <w:rPr>
          <w:rFonts w:ascii="Calibri" w:eastAsia="Times New Roman" w:hAnsi="Calibri" w:cs="Calibri"/>
          <w:lang w:eastAsia="en-GB"/>
        </w:rPr>
        <w:t xml:space="preserve">. </w:t>
      </w:r>
    </w:p>
    <w:p w14:paraId="5695AC43" w14:textId="4E022D6C" w:rsidR="00D70E03" w:rsidRPr="00927243" w:rsidRDefault="00D70E03" w:rsidP="003D3840">
      <w:pPr>
        <w:rPr>
          <w:rFonts w:ascii="Times New Roman" w:eastAsia="Times New Roman" w:hAnsi="Times New Roman" w:cs="Times New Roman"/>
          <w:lang w:eastAsia="en-GB"/>
        </w:rPr>
      </w:pPr>
      <w:r w:rsidRPr="00927243">
        <w:rPr>
          <w:rFonts w:ascii="Calibri" w:eastAsia="Times New Roman" w:hAnsi="Calibri" w:cs="Calibri"/>
          <w:lang w:eastAsia="en-GB"/>
        </w:rPr>
        <w:t xml:space="preserve">This role is ideal for someone with a track-record in service </w:t>
      </w:r>
      <w:r w:rsidR="00B81DA6" w:rsidRPr="00927243">
        <w:rPr>
          <w:rFonts w:ascii="Calibri" w:eastAsia="Times New Roman" w:hAnsi="Calibri" w:cs="Calibri"/>
          <w:lang w:eastAsia="en-GB"/>
        </w:rPr>
        <w:t>management</w:t>
      </w:r>
      <w:r w:rsidRPr="00927243">
        <w:rPr>
          <w:rFonts w:ascii="Calibri" w:eastAsia="Times New Roman" w:hAnsi="Calibri" w:cs="Calibri"/>
          <w:lang w:eastAsia="en-GB"/>
        </w:rPr>
        <w:t xml:space="preserve"> who is keen to develop their capabilities as a leader. </w:t>
      </w:r>
      <w:r w:rsidR="003D3840" w:rsidRPr="00927243">
        <w:rPr>
          <w:rFonts w:ascii="Calibri" w:eastAsia="Times New Roman" w:hAnsi="Calibri" w:cs="Calibri"/>
          <w:lang w:eastAsia="en-GB"/>
        </w:rPr>
        <w:t>A successful candidate will need to show that they can:</w:t>
      </w:r>
    </w:p>
    <w:p w14:paraId="79F2183A" w14:textId="728C8EA0" w:rsidR="00D70E03" w:rsidRPr="00927243" w:rsidRDefault="003D3840" w:rsidP="003D3840">
      <w:pPr>
        <w:numPr>
          <w:ilvl w:val="0"/>
          <w:numId w:val="1"/>
        </w:numPr>
        <w:rPr>
          <w:rFonts w:eastAsia="Times New Roman" w:cs="Times New Roman"/>
          <w:lang w:eastAsia="en-GB"/>
        </w:rPr>
      </w:pPr>
      <w:r w:rsidRPr="00927243">
        <w:rPr>
          <w:rFonts w:eastAsia="Times New Roman" w:cs="Times New Roman"/>
          <w:lang w:eastAsia="en-GB"/>
        </w:rPr>
        <w:t>l</w:t>
      </w:r>
      <w:r w:rsidR="00D70E03" w:rsidRPr="00927243">
        <w:rPr>
          <w:rFonts w:eastAsia="Times New Roman" w:cs="Times New Roman"/>
          <w:lang w:eastAsia="en-GB"/>
        </w:rPr>
        <w:t xml:space="preserve">ead a team and oversee </w:t>
      </w:r>
      <w:r w:rsidRPr="00927243">
        <w:rPr>
          <w:rFonts w:eastAsia="Times New Roman" w:cs="Times New Roman"/>
          <w:lang w:eastAsia="en-GB"/>
        </w:rPr>
        <w:t xml:space="preserve">multiple </w:t>
      </w:r>
      <w:r w:rsidR="00D70E03" w:rsidRPr="00927243">
        <w:rPr>
          <w:rFonts w:eastAsia="Times New Roman" w:cs="Times New Roman"/>
          <w:lang w:eastAsia="en-GB"/>
        </w:rPr>
        <w:t>work</w:t>
      </w:r>
      <w:r w:rsidRPr="00927243">
        <w:rPr>
          <w:rFonts w:eastAsia="Times New Roman" w:cs="Times New Roman"/>
          <w:lang w:eastAsia="en-GB"/>
        </w:rPr>
        <w:t>-</w:t>
      </w:r>
      <w:r w:rsidR="00D70E03" w:rsidRPr="00927243">
        <w:rPr>
          <w:rFonts w:eastAsia="Times New Roman" w:cs="Times New Roman"/>
          <w:lang w:eastAsia="en-GB"/>
        </w:rPr>
        <w:t>streams</w:t>
      </w:r>
      <w:r w:rsidR="005E14F0">
        <w:rPr>
          <w:rFonts w:eastAsia="Times New Roman" w:cs="Times New Roman"/>
          <w:lang w:eastAsia="en-GB"/>
        </w:rPr>
        <w:t xml:space="preserve"> efficiently and effectively</w:t>
      </w:r>
    </w:p>
    <w:p w14:paraId="46FE6EF1" w14:textId="40BE1F1C" w:rsidR="00D70E03" w:rsidRPr="00927243" w:rsidRDefault="00D70E03" w:rsidP="003D3840">
      <w:pPr>
        <w:numPr>
          <w:ilvl w:val="0"/>
          <w:numId w:val="1"/>
        </w:numPr>
        <w:rPr>
          <w:rFonts w:eastAsia="Times New Roman" w:cs="Times New Roman"/>
          <w:lang w:eastAsia="en-GB"/>
        </w:rPr>
      </w:pPr>
      <w:r w:rsidRPr="00927243">
        <w:rPr>
          <w:rFonts w:eastAsia="Times New Roman" w:cs="Calibri"/>
          <w:lang w:eastAsia="en-GB"/>
        </w:rPr>
        <w:t xml:space="preserve">get results via one-to-one work with volunteers, </w:t>
      </w:r>
      <w:proofErr w:type="gramStart"/>
      <w:r w:rsidRPr="00927243">
        <w:rPr>
          <w:rFonts w:eastAsia="Times New Roman" w:cs="Calibri"/>
          <w:lang w:eastAsia="en-GB"/>
        </w:rPr>
        <w:t>organisations</w:t>
      </w:r>
      <w:proofErr w:type="gramEnd"/>
      <w:r w:rsidRPr="00927243">
        <w:rPr>
          <w:rFonts w:eastAsia="Times New Roman" w:cs="Calibri"/>
          <w:lang w:eastAsia="en-GB"/>
        </w:rPr>
        <w:t xml:space="preserve"> and colleagues </w:t>
      </w:r>
    </w:p>
    <w:p w14:paraId="58BC46EB" w14:textId="15357E3F" w:rsidR="00D70E03" w:rsidRPr="00927243" w:rsidRDefault="00315104" w:rsidP="003D3840">
      <w:pPr>
        <w:numPr>
          <w:ilvl w:val="0"/>
          <w:numId w:val="1"/>
        </w:numPr>
        <w:rPr>
          <w:rFonts w:eastAsia="Times New Roman" w:cs="Times New Roman"/>
          <w:lang w:eastAsia="en-GB"/>
        </w:rPr>
      </w:pPr>
      <w:r>
        <w:rPr>
          <w:rFonts w:eastAsia="Times New Roman" w:cs="Calibri"/>
          <w:lang w:eastAsia="en-GB"/>
        </w:rPr>
        <w:t>ensure</w:t>
      </w:r>
      <w:r w:rsidR="003D3840" w:rsidRPr="00927243">
        <w:rPr>
          <w:rFonts w:eastAsia="Times New Roman" w:cs="Calibri"/>
          <w:lang w:eastAsia="en-GB"/>
        </w:rPr>
        <w:t xml:space="preserve"> </w:t>
      </w:r>
      <w:r w:rsidR="00FE76CD">
        <w:rPr>
          <w:rFonts w:eastAsia="Times New Roman" w:cs="Calibri"/>
          <w:lang w:eastAsia="en-GB"/>
        </w:rPr>
        <w:t xml:space="preserve">all </w:t>
      </w:r>
      <w:r>
        <w:rPr>
          <w:rFonts w:eastAsia="Times New Roman" w:cs="Calibri"/>
          <w:lang w:eastAsia="en-GB"/>
        </w:rPr>
        <w:t xml:space="preserve">our people </w:t>
      </w:r>
      <w:r w:rsidRPr="00927243">
        <w:rPr>
          <w:rFonts w:eastAsia="Times New Roman" w:cs="Calibri"/>
          <w:lang w:eastAsia="en-GB"/>
        </w:rPr>
        <w:t>achieve</w:t>
      </w:r>
      <w:r>
        <w:rPr>
          <w:rFonts w:eastAsia="Times New Roman" w:cs="Calibri"/>
          <w:lang w:eastAsia="en-GB"/>
        </w:rPr>
        <w:t xml:space="preserve"> their</w:t>
      </w:r>
      <w:r w:rsidRPr="00927243">
        <w:rPr>
          <w:rFonts w:eastAsia="Times New Roman" w:cs="Calibri"/>
          <w:lang w:eastAsia="en-GB"/>
        </w:rPr>
        <w:t xml:space="preserve"> learning &amp; development goals</w:t>
      </w:r>
    </w:p>
    <w:p w14:paraId="7F42CCF7" w14:textId="36BA09E0" w:rsidR="00D70E03" w:rsidRPr="00927243" w:rsidRDefault="00D70E03" w:rsidP="003D3840">
      <w:pPr>
        <w:numPr>
          <w:ilvl w:val="0"/>
          <w:numId w:val="1"/>
        </w:numPr>
        <w:rPr>
          <w:rFonts w:eastAsia="Times New Roman" w:cs="Times New Roman"/>
          <w:lang w:eastAsia="en-GB"/>
        </w:rPr>
      </w:pPr>
      <w:r w:rsidRPr="00927243">
        <w:rPr>
          <w:rFonts w:eastAsia="Times New Roman" w:cs="Calibri"/>
          <w:lang w:eastAsia="en-GB"/>
        </w:rPr>
        <w:t xml:space="preserve">increase effectiveness by analysing and improving organisational systems </w:t>
      </w:r>
    </w:p>
    <w:p w14:paraId="1A19A294" w14:textId="77777777" w:rsidR="003D3840" w:rsidRPr="00927243" w:rsidRDefault="003D3840" w:rsidP="003D3840">
      <w:pPr>
        <w:ind w:left="720"/>
        <w:rPr>
          <w:rFonts w:ascii="Times New Roman" w:eastAsia="Times New Roman" w:hAnsi="Times New Roman" w:cs="Times New Roman"/>
          <w:lang w:eastAsia="en-GB"/>
        </w:rPr>
      </w:pPr>
    </w:p>
    <w:p w14:paraId="18725A54" w14:textId="4039039D" w:rsidR="003D3840" w:rsidRDefault="00D70E03" w:rsidP="003D3840">
      <w:pPr>
        <w:rPr>
          <w:rFonts w:ascii="Calibri" w:eastAsia="Times New Roman" w:hAnsi="Calibri" w:cs="Calibri"/>
          <w:lang w:eastAsia="en-GB"/>
        </w:rPr>
      </w:pPr>
      <w:r w:rsidRPr="00927243">
        <w:rPr>
          <w:rFonts w:ascii="Calibri" w:eastAsia="Times New Roman" w:hAnsi="Calibri" w:cs="Calibri"/>
          <w:lang w:eastAsia="en-GB"/>
        </w:rPr>
        <w:t>As Operations Manager</w:t>
      </w:r>
      <w:r w:rsidR="008B4FEA" w:rsidRPr="00927243">
        <w:rPr>
          <w:rFonts w:ascii="Calibri" w:eastAsia="Times New Roman" w:hAnsi="Calibri" w:cs="Calibri"/>
          <w:lang w:eastAsia="en-GB"/>
        </w:rPr>
        <w:t xml:space="preserve"> you will combine hands-on support </w:t>
      </w:r>
      <w:r w:rsidR="003C11A8">
        <w:rPr>
          <w:rFonts w:ascii="Calibri" w:eastAsia="Times New Roman" w:hAnsi="Calibri" w:cs="Calibri"/>
          <w:lang w:eastAsia="en-GB"/>
        </w:rPr>
        <w:t xml:space="preserve">with </w:t>
      </w:r>
      <w:r w:rsidR="008B4FEA" w:rsidRPr="00927243">
        <w:rPr>
          <w:rFonts w:ascii="Calibri" w:eastAsia="Times New Roman" w:hAnsi="Calibri" w:cs="Calibri"/>
          <w:lang w:eastAsia="en-GB"/>
        </w:rPr>
        <w:t>guidance and advice to your team</w:t>
      </w:r>
      <w:r w:rsidR="003C11A8">
        <w:rPr>
          <w:rFonts w:ascii="Calibri" w:eastAsia="Times New Roman" w:hAnsi="Calibri" w:cs="Calibri"/>
          <w:lang w:eastAsia="en-GB"/>
        </w:rPr>
        <w:t>;</w:t>
      </w:r>
      <w:r w:rsidRPr="00927243">
        <w:rPr>
          <w:rFonts w:ascii="Calibri" w:eastAsia="Times New Roman" w:hAnsi="Calibri" w:cs="Calibri"/>
          <w:lang w:eastAsia="en-GB"/>
        </w:rPr>
        <w:t xml:space="preserve"> </w:t>
      </w:r>
      <w:r w:rsidR="0041452C" w:rsidRPr="00927243">
        <w:rPr>
          <w:rFonts w:ascii="Calibri" w:eastAsia="Times New Roman" w:hAnsi="Calibri" w:cs="Calibri"/>
          <w:lang w:eastAsia="en-GB"/>
        </w:rPr>
        <w:t xml:space="preserve">an eye for detail </w:t>
      </w:r>
      <w:r w:rsidR="003D3840" w:rsidRPr="00927243">
        <w:rPr>
          <w:rFonts w:ascii="Calibri" w:eastAsia="Times New Roman" w:hAnsi="Calibri" w:cs="Calibri"/>
          <w:lang w:eastAsia="en-GB"/>
        </w:rPr>
        <w:t xml:space="preserve">with the </w:t>
      </w:r>
      <w:r w:rsidR="0041452C" w:rsidRPr="00927243">
        <w:rPr>
          <w:rFonts w:ascii="Calibri" w:eastAsia="Times New Roman" w:hAnsi="Calibri" w:cs="Calibri"/>
          <w:lang w:eastAsia="en-GB"/>
        </w:rPr>
        <w:t xml:space="preserve">ability to </w:t>
      </w:r>
      <w:r w:rsidRPr="00927243">
        <w:rPr>
          <w:rFonts w:ascii="Calibri" w:eastAsia="Times New Roman" w:hAnsi="Calibri" w:cs="Calibri"/>
          <w:lang w:eastAsia="en-GB"/>
        </w:rPr>
        <w:t xml:space="preserve">see the bigger picture. Comfortable working with volunteers and the organisations that host them, you will develop relationships with new client groups, enable current relationships to deepen and grow, improve systems and </w:t>
      </w:r>
      <w:r w:rsidRPr="00927243">
        <w:rPr>
          <w:rFonts w:ascii="Calibri" w:eastAsia="Times New Roman" w:hAnsi="Calibri" w:cs="Calibri"/>
          <w:lang w:eastAsia="en-GB"/>
        </w:rPr>
        <w:lastRenderedPageBreak/>
        <w:t xml:space="preserve">processes, and contribute to ensuring that VCKC continues to be recognised for its excellence by </w:t>
      </w:r>
      <w:r w:rsidR="003D3840" w:rsidRPr="00927243">
        <w:rPr>
          <w:rFonts w:ascii="Calibri" w:eastAsia="Times New Roman" w:hAnsi="Calibri" w:cs="Calibri"/>
          <w:lang w:eastAsia="en-GB"/>
        </w:rPr>
        <w:t>a wide range of audiences</w:t>
      </w:r>
      <w:r w:rsidRPr="00927243">
        <w:rPr>
          <w:rFonts w:ascii="Calibri" w:eastAsia="Times New Roman" w:hAnsi="Calibri" w:cs="Calibri"/>
          <w:lang w:eastAsia="en-GB"/>
        </w:rPr>
        <w:t xml:space="preserve">. </w:t>
      </w:r>
    </w:p>
    <w:p w14:paraId="664C77DF" w14:textId="77777777" w:rsidR="00FE76CD" w:rsidRPr="00A462F7" w:rsidRDefault="00FE76CD" w:rsidP="003D3840">
      <w:pPr>
        <w:rPr>
          <w:rFonts w:ascii="Calibri" w:eastAsia="Times New Roman" w:hAnsi="Calibri" w:cs="Calibri"/>
          <w:lang w:eastAsia="en-GB"/>
        </w:rPr>
      </w:pPr>
    </w:p>
    <w:p w14:paraId="7F939F42" w14:textId="70C715FA" w:rsidR="00331CA5" w:rsidRDefault="00D70E03" w:rsidP="00FD54E5">
      <w:pPr>
        <w:jc w:val="center"/>
        <w:rPr>
          <w:rFonts w:ascii="Calibri" w:eastAsia="Times New Roman" w:hAnsi="Calibri" w:cs="Calibri"/>
          <w:b/>
          <w:bCs/>
          <w:lang w:eastAsia="en-GB"/>
        </w:rPr>
      </w:pPr>
      <w:r w:rsidRPr="00927243">
        <w:rPr>
          <w:rFonts w:ascii="Calibri" w:eastAsia="Times New Roman" w:hAnsi="Calibri" w:cs="Calibri"/>
          <w:b/>
          <w:bCs/>
          <w:lang w:eastAsia="en-GB"/>
        </w:rPr>
        <w:t>Job Description</w:t>
      </w:r>
    </w:p>
    <w:p w14:paraId="7FDB12AE" w14:textId="653D668A" w:rsidR="0041452C" w:rsidRPr="00927243" w:rsidRDefault="0041452C" w:rsidP="00FE76CD">
      <w:pPr>
        <w:ind w:left="363"/>
        <w:rPr>
          <w:rFonts w:ascii="Calibri" w:eastAsia="Times New Roman" w:hAnsi="Calibri" w:cs="Calibri"/>
          <w:b/>
          <w:bCs/>
          <w:lang w:eastAsia="en-GB"/>
        </w:rPr>
      </w:pPr>
      <w:r w:rsidRPr="00927243">
        <w:rPr>
          <w:rFonts w:ascii="Calibri" w:eastAsia="Times New Roman" w:hAnsi="Calibri" w:cs="Calibri"/>
          <w:b/>
          <w:bCs/>
          <w:lang w:eastAsia="en-GB"/>
        </w:rPr>
        <w:t>Team &amp; Internal support</w:t>
      </w:r>
    </w:p>
    <w:p w14:paraId="28BBED73" w14:textId="4C911BA9" w:rsidR="003C11A8" w:rsidRDefault="00E11109" w:rsidP="00FE76CD">
      <w:pPr>
        <w:pStyle w:val="ListParagraph"/>
        <w:numPr>
          <w:ilvl w:val="0"/>
          <w:numId w:val="2"/>
        </w:numPr>
        <w:tabs>
          <w:tab w:val="clear" w:pos="720"/>
          <w:tab w:val="num" w:pos="363"/>
        </w:tabs>
        <w:ind w:left="363" w:hanging="357"/>
        <w:rPr>
          <w:rFonts w:ascii="Calibri" w:eastAsia="Times New Roman" w:hAnsi="Calibri" w:cs="Calibri"/>
          <w:lang w:eastAsia="en-GB"/>
        </w:rPr>
      </w:pPr>
      <w:r w:rsidRPr="00927243">
        <w:rPr>
          <w:rFonts w:ascii="Calibri" w:eastAsia="Times New Roman" w:hAnsi="Calibri" w:cs="Calibri"/>
          <w:lang w:eastAsia="en-GB"/>
        </w:rPr>
        <w:t xml:space="preserve">Ensure that </w:t>
      </w:r>
      <w:r w:rsidR="00E825C6">
        <w:rPr>
          <w:rFonts w:ascii="Calibri" w:eastAsia="Times New Roman" w:hAnsi="Calibri" w:cs="Calibri"/>
          <w:lang w:eastAsia="en-GB"/>
        </w:rPr>
        <w:t>Core Services</w:t>
      </w:r>
      <w:r w:rsidRPr="00927243">
        <w:rPr>
          <w:rFonts w:ascii="Calibri" w:eastAsia="Times New Roman" w:hAnsi="Calibri" w:cs="Calibri"/>
          <w:lang w:eastAsia="en-GB"/>
        </w:rPr>
        <w:t xml:space="preserve"> targets are met in line with our contractual obligations</w:t>
      </w:r>
      <w:r w:rsidR="00E825C6">
        <w:rPr>
          <w:rFonts w:ascii="Calibri" w:eastAsia="Times New Roman" w:hAnsi="Calibri" w:cs="Calibri"/>
          <w:lang w:eastAsia="en-GB"/>
        </w:rPr>
        <w:t>.</w:t>
      </w:r>
      <w:r w:rsidR="00E825C6" w:rsidRPr="00E825C6">
        <w:rPr>
          <w:rFonts w:ascii="Calibri" w:eastAsia="Times New Roman" w:hAnsi="Calibri" w:cs="Calibri"/>
          <w:lang w:eastAsia="en-GB"/>
        </w:rPr>
        <w:t xml:space="preserve"> </w:t>
      </w:r>
    </w:p>
    <w:p w14:paraId="75DEF5C9" w14:textId="77777777" w:rsidR="003C11A8" w:rsidRDefault="003C11A8" w:rsidP="00FE76CD">
      <w:pPr>
        <w:pStyle w:val="ListParagraph"/>
        <w:ind w:left="363"/>
        <w:rPr>
          <w:rFonts w:ascii="Calibri" w:eastAsia="Times New Roman" w:hAnsi="Calibri" w:cs="Calibri"/>
          <w:lang w:eastAsia="en-GB"/>
        </w:rPr>
      </w:pPr>
    </w:p>
    <w:p w14:paraId="1E64F837" w14:textId="44FFE9DF" w:rsidR="00E11109" w:rsidRDefault="00E825C6" w:rsidP="00FE76CD">
      <w:pPr>
        <w:pStyle w:val="ListParagraph"/>
        <w:numPr>
          <w:ilvl w:val="0"/>
          <w:numId w:val="2"/>
        </w:numPr>
        <w:tabs>
          <w:tab w:val="clear" w:pos="720"/>
          <w:tab w:val="num" w:pos="363"/>
        </w:tabs>
        <w:ind w:left="363" w:hanging="357"/>
        <w:rPr>
          <w:rFonts w:ascii="Calibri" w:eastAsia="Times New Roman" w:hAnsi="Calibri" w:cs="Calibri"/>
          <w:lang w:eastAsia="en-GB"/>
        </w:rPr>
      </w:pPr>
      <w:r>
        <w:rPr>
          <w:rFonts w:ascii="Calibri" w:eastAsia="Times New Roman" w:hAnsi="Calibri" w:cs="Calibri"/>
          <w:lang w:eastAsia="en-GB"/>
        </w:rPr>
        <w:t xml:space="preserve">Ensure </w:t>
      </w:r>
      <w:r w:rsidRPr="00927243">
        <w:rPr>
          <w:rFonts w:ascii="Calibri" w:eastAsia="Times New Roman" w:hAnsi="Calibri" w:cs="Calibri"/>
          <w:lang w:eastAsia="en-GB"/>
        </w:rPr>
        <w:t xml:space="preserve">regular Core Services monitoring </w:t>
      </w:r>
      <w:r>
        <w:rPr>
          <w:rFonts w:ascii="Calibri" w:eastAsia="Times New Roman" w:hAnsi="Calibri" w:cs="Calibri"/>
          <w:lang w:eastAsia="en-GB"/>
        </w:rPr>
        <w:t xml:space="preserve">and reporting is carried out to support the effectiveness of the team’s work, and to identify and </w:t>
      </w:r>
      <w:r w:rsidR="00FD3565">
        <w:rPr>
          <w:rFonts w:ascii="Calibri" w:eastAsia="Times New Roman" w:hAnsi="Calibri" w:cs="Calibri"/>
          <w:lang w:eastAsia="en-GB"/>
        </w:rPr>
        <w:t>take</w:t>
      </w:r>
      <w:r>
        <w:rPr>
          <w:rFonts w:ascii="Calibri" w:eastAsia="Times New Roman" w:hAnsi="Calibri" w:cs="Calibri"/>
          <w:lang w:eastAsia="en-GB"/>
        </w:rPr>
        <w:t xml:space="preserve"> opportunities for improvement</w:t>
      </w:r>
      <w:r w:rsidR="00FD3565">
        <w:rPr>
          <w:rFonts w:ascii="Calibri" w:eastAsia="Times New Roman" w:hAnsi="Calibri" w:cs="Calibri"/>
          <w:lang w:eastAsia="en-GB"/>
        </w:rPr>
        <w:t xml:space="preserve"> in processes and outcomes for the people we serve</w:t>
      </w:r>
    </w:p>
    <w:p w14:paraId="4A624E90" w14:textId="77777777" w:rsidR="00927243" w:rsidRPr="00927243" w:rsidRDefault="00927243" w:rsidP="00FE76CD">
      <w:pPr>
        <w:rPr>
          <w:rFonts w:ascii="Calibri" w:eastAsia="Times New Roman" w:hAnsi="Calibri" w:cs="Calibri"/>
          <w:lang w:eastAsia="en-GB"/>
        </w:rPr>
      </w:pPr>
    </w:p>
    <w:p w14:paraId="16E203D8" w14:textId="1449BC22" w:rsidR="00A6681D" w:rsidRDefault="00AF69D2" w:rsidP="00FE76CD">
      <w:pPr>
        <w:pStyle w:val="ListParagraph"/>
        <w:numPr>
          <w:ilvl w:val="0"/>
          <w:numId w:val="2"/>
        </w:numPr>
        <w:tabs>
          <w:tab w:val="clear" w:pos="720"/>
          <w:tab w:val="num" w:pos="363"/>
        </w:tabs>
        <w:ind w:left="363" w:hanging="357"/>
        <w:rPr>
          <w:rFonts w:ascii="Calibri" w:eastAsia="Times New Roman" w:hAnsi="Calibri" w:cs="Calibri"/>
          <w:lang w:eastAsia="en-GB"/>
        </w:rPr>
      </w:pPr>
      <w:r w:rsidRPr="00927243">
        <w:rPr>
          <w:rFonts w:ascii="Calibri" w:eastAsia="Times New Roman" w:hAnsi="Calibri" w:cs="Calibri"/>
          <w:lang w:eastAsia="en-GB"/>
        </w:rPr>
        <w:t>M</w:t>
      </w:r>
      <w:r w:rsidR="00C87C64" w:rsidRPr="00927243">
        <w:rPr>
          <w:rFonts w:ascii="Calibri" w:eastAsia="Times New Roman" w:hAnsi="Calibri" w:cs="Calibri"/>
          <w:lang w:eastAsia="en-GB"/>
        </w:rPr>
        <w:t>anage and support the Volunteer Deve</w:t>
      </w:r>
      <w:r w:rsidRPr="00927243">
        <w:rPr>
          <w:rFonts w:ascii="Calibri" w:eastAsia="Times New Roman" w:hAnsi="Calibri" w:cs="Calibri"/>
          <w:lang w:eastAsia="en-GB"/>
        </w:rPr>
        <w:t>lo</w:t>
      </w:r>
      <w:r w:rsidR="00A6681D">
        <w:rPr>
          <w:rFonts w:ascii="Calibri" w:eastAsia="Times New Roman" w:hAnsi="Calibri" w:cs="Calibri"/>
          <w:lang w:eastAsia="en-GB"/>
        </w:rPr>
        <w:t>pment Coordinator</w:t>
      </w:r>
    </w:p>
    <w:p w14:paraId="6BC318B9" w14:textId="0C57BDB9" w:rsidR="00A6681D" w:rsidRPr="00A6681D" w:rsidRDefault="00A6681D" w:rsidP="00FE76CD">
      <w:pPr>
        <w:pStyle w:val="ListParagraph"/>
        <w:ind w:left="363"/>
        <w:rPr>
          <w:rFonts w:ascii="Calibri" w:eastAsia="Times New Roman" w:hAnsi="Calibri" w:cs="Calibri"/>
          <w:lang w:eastAsia="en-GB"/>
        </w:rPr>
      </w:pPr>
    </w:p>
    <w:p w14:paraId="7064C6B1" w14:textId="597DB997" w:rsidR="00E11109" w:rsidRDefault="00FD3565" w:rsidP="00FE76CD">
      <w:pPr>
        <w:pStyle w:val="ListParagraph"/>
        <w:numPr>
          <w:ilvl w:val="0"/>
          <w:numId w:val="2"/>
        </w:numPr>
        <w:tabs>
          <w:tab w:val="clear" w:pos="720"/>
          <w:tab w:val="num" w:pos="363"/>
        </w:tabs>
        <w:spacing w:before="100" w:beforeAutospacing="1" w:after="100" w:afterAutospacing="1"/>
        <w:ind w:left="363"/>
        <w:rPr>
          <w:rFonts w:ascii="Calibri" w:eastAsia="Times New Roman" w:hAnsi="Calibri" w:cs="Calibri"/>
          <w:lang w:eastAsia="en-GB"/>
        </w:rPr>
      </w:pPr>
      <w:r>
        <w:rPr>
          <w:rFonts w:ascii="Calibri" w:eastAsia="Times New Roman" w:hAnsi="Calibri" w:cs="Calibri"/>
          <w:lang w:eastAsia="en-GB"/>
        </w:rPr>
        <w:t>M</w:t>
      </w:r>
      <w:r w:rsidR="00C87C64" w:rsidRPr="00927243">
        <w:rPr>
          <w:rFonts w:ascii="Calibri" w:eastAsia="Times New Roman" w:hAnsi="Calibri" w:cs="Calibri"/>
          <w:lang w:eastAsia="en-GB"/>
        </w:rPr>
        <w:t xml:space="preserve">anage and support the Communications </w:t>
      </w:r>
      <w:r w:rsidR="00155F48">
        <w:rPr>
          <w:rFonts w:ascii="Calibri" w:eastAsia="Times New Roman" w:hAnsi="Calibri" w:cs="Calibri"/>
          <w:lang w:eastAsia="en-GB"/>
        </w:rPr>
        <w:t>Officer</w:t>
      </w:r>
    </w:p>
    <w:p w14:paraId="70B3E900" w14:textId="77777777" w:rsidR="00155F48" w:rsidRPr="008F69AF" w:rsidRDefault="00155F48" w:rsidP="008F69AF">
      <w:pPr>
        <w:pStyle w:val="ListParagraph"/>
        <w:rPr>
          <w:rFonts w:ascii="Calibri" w:eastAsia="Times New Roman" w:hAnsi="Calibri" w:cs="Calibri"/>
          <w:lang w:eastAsia="en-GB"/>
        </w:rPr>
      </w:pPr>
    </w:p>
    <w:p w14:paraId="02B4E4A3" w14:textId="42B7971B" w:rsidR="00155F48" w:rsidRDefault="00155F48" w:rsidP="00FE76CD">
      <w:pPr>
        <w:pStyle w:val="ListParagraph"/>
        <w:numPr>
          <w:ilvl w:val="0"/>
          <w:numId w:val="2"/>
        </w:numPr>
        <w:tabs>
          <w:tab w:val="clear" w:pos="720"/>
          <w:tab w:val="num" w:pos="363"/>
        </w:tabs>
        <w:spacing w:before="100" w:beforeAutospacing="1" w:after="100" w:afterAutospacing="1"/>
        <w:ind w:left="363"/>
        <w:rPr>
          <w:rFonts w:ascii="Calibri" w:eastAsia="Times New Roman" w:hAnsi="Calibri" w:cs="Calibri"/>
          <w:lang w:eastAsia="en-GB"/>
        </w:rPr>
      </w:pPr>
      <w:r>
        <w:rPr>
          <w:rFonts w:ascii="Calibri" w:eastAsia="Times New Roman" w:hAnsi="Calibri" w:cs="Calibri"/>
          <w:lang w:eastAsia="en-GB"/>
        </w:rPr>
        <w:t>Manage and support the Outreach Officer</w:t>
      </w:r>
    </w:p>
    <w:p w14:paraId="0782D682" w14:textId="77777777" w:rsidR="00155F48" w:rsidRPr="008F69AF" w:rsidRDefault="00155F48" w:rsidP="008F69AF">
      <w:pPr>
        <w:pStyle w:val="ListParagraph"/>
        <w:rPr>
          <w:rFonts w:ascii="Calibri" w:eastAsia="Times New Roman" w:hAnsi="Calibri" w:cs="Calibri"/>
          <w:lang w:eastAsia="en-GB"/>
        </w:rPr>
      </w:pPr>
    </w:p>
    <w:p w14:paraId="182CBE07" w14:textId="4F1F56A4" w:rsidR="00155F48" w:rsidRDefault="00155F48" w:rsidP="00FE76CD">
      <w:pPr>
        <w:pStyle w:val="ListParagraph"/>
        <w:numPr>
          <w:ilvl w:val="0"/>
          <w:numId w:val="2"/>
        </w:numPr>
        <w:tabs>
          <w:tab w:val="clear" w:pos="720"/>
          <w:tab w:val="num" w:pos="363"/>
        </w:tabs>
        <w:spacing w:before="100" w:beforeAutospacing="1" w:after="100" w:afterAutospacing="1"/>
        <w:ind w:left="363"/>
        <w:rPr>
          <w:rFonts w:ascii="Calibri" w:eastAsia="Times New Roman" w:hAnsi="Calibri" w:cs="Calibri"/>
          <w:lang w:eastAsia="en-GB"/>
        </w:rPr>
      </w:pPr>
      <w:r>
        <w:rPr>
          <w:rFonts w:ascii="Calibri" w:eastAsia="Times New Roman" w:hAnsi="Calibri" w:cs="Calibri"/>
          <w:lang w:eastAsia="en-GB"/>
        </w:rPr>
        <w:t>Manage and support the Office Systems Co-ordinator</w:t>
      </w:r>
    </w:p>
    <w:p w14:paraId="74D618B1" w14:textId="77777777" w:rsidR="00C552C4" w:rsidRPr="008F69AF" w:rsidRDefault="00C552C4" w:rsidP="008F69AF">
      <w:pPr>
        <w:pStyle w:val="ListParagraph"/>
        <w:rPr>
          <w:rFonts w:ascii="Calibri" w:eastAsia="Times New Roman" w:hAnsi="Calibri" w:cs="Calibri"/>
          <w:lang w:eastAsia="en-GB"/>
        </w:rPr>
      </w:pPr>
    </w:p>
    <w:p w14:paraId="004BBE74" w14:textId="764C9C64" w:rsidR="00C552C4" w:rsidRDefault="00C552C4" w:rsidP="00FE76CD">
      <w:pPr>
        <w:pStyle w:val="ListParagraph"/>
        <w:numPr>
          <w:ilvl w:val="0"/>
          <w:numId w:val="2"/>
        </w:numPr>
        <w:tabs>
          <w:tab w:val="clear" w:pos="720"/>
          <w:tab w:val="num" w:pos="363"/>
        </w:tabs>
        <w:spacing w:before="100" w:beforeAutospacing="1" w:after="100" w:afterAutospacing="1"/>
        <w:ind w:left="363"/>
        <w:rPr>
          <w:rFonts w:ascii="Calibri" w:eastAsia="Times New Roman" w:hAnsi="Calibri" w:cs="Calibri"/>
          <w:lang w:eastAsia="en-GB"/>
        </w:rPr>
      </w:pPr>
      <w:r>
        <w:rPr>
          <w:rFonts w:ascii="Calibri" w:eastAsia="Times New Roman" w:hAnsi="Calibri" w:cs="Calibri"/>
          <w:lang w:eastAsia="en-GB"/>
        </w:rPr>
        <w:t xml:space="preserve">Manage and support the </w:t>
      </w:r>
      <w:proofErr w:type="spellStart"/>
      <w:r>
        <w:rPr>
          <w:rFonts w:ascii="Calibri" w:eastAsia="Times New Roman" w:hAnsi="Calibri" w:cs="Calibri"/>
          <w:lang w:eastAsia="en-GB"/>
        </w:rPr>
        <w:t>InsideOut</w:t>
      </w:r>
      <w:proofErr w:type="spellEnd"/>
      <w:r>
        <w:rPr>
          <w:rFonts w:ascii="Calibri" w:eastAsia="Times New Roman" w:hAnsi="Calibri" w:cs="Calibri"/>
          <w:lang w:eastAsia="en-GB"/>
        </w:rPr>
        <w:t xml:space="preserve"> Co-ordinator</w:t>
      </w:r>
    </w:p>
    <w:p w14:paraId="4F64839A" w14:textId="77777777" w:rsidR="00A6681D" w:rsidRPr="00A6681D" w:rsidRDefault="00A6681D" w:rsidP="00FE76CD">
      <w:pPr>
        <w:pStyle w:val="ListParagraph"/>
        <w:spacing w:before="100" w:beforeAutospacing="1" w:after="100" w:afterAutospacing="1"/>
        <w:ind w:left="363"/>
        <w:rPr>
          <w:rFonts w:ascii="Calibri" w:eastAsia="Times New Roman" w:hAnsi="Calibri" w:cs="Calibri"/>
          <w:lang w:eastAsia="en-GB"/>
        </w:rPr>
      </w:pPr>
    </w:p>
    <w:p w14:paraId="7F994B42" w14:textId="1C7E743F" w:rsidR="00E11109" w:rsidRDefault="00E11109" w:rsidP="00FE76CD">
      <w:pPr>
        <w:pStyle w:val="ListParagraph"/>
        <w:numPr>
          <w:ilvl w:val="0"/>
          <w:numId w:val="2"/>
        </w:numPr>
        <w:tabs>
          <w:tab w:val="clear" w:pos="720"/>
          <w:tab w:val="num" w:pos="363"/>
        </w:tabs>
        <w:ind w:left="363" w:hanging="357"/>
        <w:rPr>
          <w:rFonts w:ascii="Calibri" w:eastAsia="Times New Roman" w:hAnsi="Calibri" w:cs="Calibri"/>
          <w:lang w:eastAsia="en-GB"/>
        </w:rPr>
      </w:pPr>
      <w:r w:rsidRPr="00927243">
        <w:rPr>
          <w:rFonts w:ascii="Calibri" w:eastAsia="Times New Roman" w:hAnsi="Calibri" w:cs="Calibri"/>
          <w:lang w:eastAsia="en-GB"/>
        </w:rPr>
        <w:t>Develop the Core Services budget in collaboration with your team and senior colleagues. Ensure the agreed budget is implemented. Monitor and report on it</w:t>
      </w:r>
      <w:r w:rsidR="00D07313">
        <w:rPr>
          <w:rFonts w:ascii="Calibri" w:eastAsia="Times New Roman" w:hAnsi="Calibri" w:cs="Calibri"/>
          <w:lang w:eastAsia="en-GB"/>
        </w:rPr>
        <w:t xml:space="preserve">, including reconciliation of Core Service petty cash and sign-off on Core Services card </w:t>
      </w:r>
      <w:proofErr w:type="gramStart"/>
      <w:r w:rsidR="00D07313">
        <w:rPr>
          <w:rFonts w:ascii="Calibri" w:eastAsia="Times New Roman" w:hAnsi="Calibri" w:cs="Calibri"/>
          <w:lang w:eastAsia="en-GB"/>
        </w:rPr>
        <w:t xml:space="preserve">transactions </w:t>
      </w:r>
      <w:r w:rsidRPr="00927243">
        <w:rPr>
          <w:rFonts w:ascii="Calibri" w:eastAsia="Times New Roman" w:hAnsi="Calibri" w:cs="Calibri"/>
          <w:lang w:eastAsia="en-GB"/>
        </w:rPr>
        <w:t>.</w:t>
      </w:r>
      <w:proofErr w:type="gramEnd"/>
    </w:p>
    <w:p w14:paraId="6D402B18" w14:textId="77777777" w:rsidR="00E11109" w:rsidRPr="00E11109" w:rsidRDefault="00E11109" w:rsidP="00FE76CD">
      <w:pPr>
        <w:rPr>
          <w:rFonts w:ascii="Calibri" w:eastAsia="Times New Roman" w:hAnsi="Calibri" w:cs="Calibri"/>
          <w:lang w:eastAsia="en-GB"/>
        </w:rPr>
      </w:pPr>
    </w:p>
    <w:p w14:paraId="0292708D" w14:textId="2131A25B" w:rsidR="00ED56A8" w:rsidRPr="00927243" w:rsidRDefault="00CF23CB" w:rsidP="00FE76CD">
      <w:pPr>
        <w:pStyle w:val="ListParagraph"/>
        <w:numPr>
          <w:ilvl w:val="0"/>
          <w:numId w:val="2"/>
        </w:numPr>
        <w:tabs>
          <w:tab w:val="clear" w:pos="720"/>
          <w:tab w:val="num" w:pos="363"/>
        </w:tabs>
        <w:ind w:left="363" w:hanging="357"/>
        <w:rPr>
          <w:rFonts w:ascii="Calibri" w:eastAsia="Times New Roman" w:hAnsi="Calibri" w:cs="Calibri"/>
          <w:lang w:eastAsia="en-GB"/>
        </w:rPr>
      </w:pPr>
      <w:r>
        <w:rPr>
          <w:rFonts w:ascii="Calibri" w:eastAsia="Times New Roman" w:hAnsi="Calibri" w:cs="Calibri"/>
          <w:lang w:eastAsia="en-GB"/>
        </w:rPr>
        <w:t xml:space="preserve">Lead </w:t>
      </w:r>
      <w:r w:rsidR="00ED56A8" w:rsidRPr="00927243">
        <w:rPr>
          <w:rFonts w:ascii="Calibri" w:eastAsia="Times New Roman" w:hAnsi="Calibri" w:cs="Calibri"/>
          <w:lang w:eastAsia="en-GB"/>
        </w:rPr>
        <w:t xml:space="preserve">the development and implementation of </w:t>
      </w:r>
      <w:r>
        <w:rPr>
          <w:rFonts w:ascii="Calibri" w:eastAsia="Times New Roman" w:hAnsi="Calibri" w:cs="Calibri"/>
          <w:lang w:eastAsia="en-GB"/>
        </w:rPr>
        <w:t xml:space="preserve">VCKC-wide </w:t>
      </w:r>
      <w:r w:rsidR="00ED56A8" w:rsidRPr="00927243">
        <w:rPr>
          <w:rFonts w:ascii="Calibri" w:eastAsia="Times New Roman" w:hAnsi="Calibri" w:cs="Calibri"/>
          <w:lang w:eastAsia="en-GB"/>
        </w:rPr>
        <w:t xml:space="preserve">monitoring and reporting systems to improve our </w:t>
      </w:r>
      <w:r>
        <w:rPr>
          <w:rFonts w:ascii="Calibri" w:eastAsia="Times New Roman" w:hAnsi="Calibri" w:cs="Calibri"/>
          <w:lang w:eastAsia="en-GB"/>
        </w:rPr>
        <w:t>effectiveness,</w:t>
      </w:r>
      <w:r w:rsidR="00ED56A8" w:rsidRPr="00927243">
        <w:rPr>
          <w:rFonts w:ascii="Calibri" w:eastAsia="Times New Roman" w:hAnsi="Calibri" w:cs="Calibri"/>
          <w:lang w:eastAsia="en-GB"/>
        </w:rPr>
        <w:t xml:space="preserve"> </w:t>
      </w:r>
      <w:r>
        <w:rPr>
          <w:rFonts w:ascii="Calibri" w:eastAsia="Times New Roman" w:hAnsi="Calibri" w:cs="Calibri"/>
          <w:lang w:eastAsia="en-GB"/>
        </w:rPr>
        <w:t>in particular</w:t>
      </w:r>
      <w:r w:rsidR="00ED56A8" w:rsidRPr="00927243">
        <w:rPr>
          <w:rFonts w:ascii="Calibri" w:eastAsia="Times New Roman" w:hAnsi="Calibri" w:cs="Calibri"/>
          <w:lang w:eastAsia="en-GB"/>
        </w:rPr>
        <w:t>:</w:t>
      </w:r>
    </w:p>
    <w:p w14:paraId="070A908C" w14:textId="0003C474" w:rsidR="00C87C64" w:rsidRPr="00927243" w:rsidRDefault="00C87C64" w:rsidP="00FE76CD">
      <w:pPr>
        <w:numPr>
          <w:ilvl w:val="1"/>
          <w:numId w:val="5"/>
        </w:numPr>
        <w:tabs>
          <w:tab w:val="clear" w:pos="1440"/>
          <w:tab w:val="num" w:pos="1083"/>
        </w:tabs>
        <w:ind w:left="1083" w:hanging="357"/>
        <w:rPr>
          <w:rFonts w:ascii="Calibri" w:eastAsia="Times New Roman" w:hAnsi="Calibri" w:cs="Calibri"/>
          <w:lang w:eastAsia="en-GB"/>
        </w:rPr>
      </w:pPr>
      <w:r w:rsidRPr="00927243">
        <w:rPr>
          <w:rFonts w:ascii="Calibri" w:eastAsia="Times New Roman" w:hAnsi="Calibri" w:cs="Calibri"/>
          <w:lang w:eastAsia="en-GB"/>
        </w:rPr>
        <w:t>Client journeys and progression (volunteers and V</w:t>
      </w:r>
      <w:r w:rsidR="00B3274B">
        <w:rPr>
          <w:rFonts w:ascii="Calibri" w:eastAsia="Times New Roman" w:hAnsi="Calibri" w:cs="Calibri"/>
          <w:lang w:eastAsia="en-GB"/>
        </w:rPr>
        <w:t>olunteer-</w:t>
      </w:r>
      <w:r w:rsidRPr="00927243">
        <w:rPr>
          <w:rFonts w:ascii="Calibri" w:eastAsia="Times New Roman" w:hAnsi="Calibri" w:cs="Calibri"/>
          <w:lang w:eastAsia="en-GB"/>
        </w:rPr>
        <w:t>I</w:t>
      </w:r>
      <w:r w:rsidR="00B3274B">
        <w:rPr>
          <w:rFonts w:ascii="Calibri" w:eastAsia="Times New Roman" w:hAnsi="Calibri" w:cs="Calibri"/>
          <w:lang w:eastAsia="en-GB"/>
        </w:rPr>
        <w:t xml:space="preserve">nvolving </w:t>
      </w:r>
      <w:r w:rsidRPr="00927243">
        <w:rPr>
          <w:rFonts w:ascii="Calibri" w:eastAsia="Times New Roman" w:hAnsi="Calibri" w:cs="Calibri"/>
          <w:lang w:eastAsia="en-GB"/>
        </w:rPr>
        <w:t>O</w:t>
      </w:r>
      <w:r w:rsidR="00B3274B">
        <w:rPr>
          <w:rFonts w:ascii="Calibri" w:eastAsia="Times New Roman" w:hAnsi="Calibri" w:cs="Calibri"/>
          <w:lang w:eastAsia="en-GB"/>
        </w:rPr>
        <w:t>rganisation</w:t>
      </w:r>
      <w:r w:rsidRPr="00927243">
        <w:rPr>
          <w:rFonts w:ascii="Calibri" w:eastAsia="Times New Roman" w:hAnsi="Calibri" w:cs="Calibri"/>
          <w:lang w:eastAsia="en-GB"/>
        </w:rPr>
        <w:t>s)</w:t>
      </w:r>
    </w:p>
    <w:p w14:paraId="3B580D9F" w14:textId="0193C507" w:rsidR="00C87C64" w:rsidRPr="00927243" w:rsidRDefault="00CF23CB" w:rsidP="00FE76CD">
      <w:pPr>
        <w:numPr>
          <w:ilvl w:val="1"/>
          <w:numId w:val="5"/>
        </w:numPr>
        <w:tabs>
          <w:tab w:val="clear" w:pos="1440"/>
          <w:tab w:val="num" w:pos="1083"/>
        </w:tabs>
        <w:ind w:left="1083" w:hanging="357"/>
        <w:rPr>
          <w:rFonts w:ascii="Calibri" w:eastAsia="Times New Roman" w:hAnsi="Calibri" w:cs="Calibri"/>
          <w:lang w:eastAsia="en-GB"/>
        </w:rPr>
      </w:pPr>
      <w:r>
        <w:rPr>
          <w:rFonts w:ascii="Calibri" w:eastAsia="Times New Roman" w:hAnsi="Calibri" w:cs="Calibri"/>
          <w:lang w:eastAsia="en-GB"/>
        </w:rPr>
        <w:t>P</w:t>
      </w:r>
      <w:r w:rsidR="00C87C64" w:rsidRPr="00927243">
        <w:rPr>
          <w:rFonts w:ascii="Calibri" w:eastAsia="Times New Roman" w:hAnsi="Calibri" w:cs="Calibri"/>
          <w:lang w:eastAsia="en-GB"/>
        </w:rPr>
        <w:t xml:space="preserve">erformance management </w:t>
      </w:r>
    </w:p>
    <w:p w14:paraId="3C0F6088" w14:textId="77777777" w:rsidR="00C87C64" w:rsidRPr="00927243" w:rsidRDefault="00C87C64" w:rsidP="00FE76CD">
      <w:pPr>
        <w:numPr>
          <w:ilvl w:val="1"/>
          <w:numId w:val="5"/>
        </w:numPr>
        <w:tabs>
          <w:tab w:val="clear" w:pos="1440"/>
          <w:tab w:val="num" w:pos="1083"/>
        </w:tabs>
        <w:ind w:left="1083" w:hanging="357"/>
        <w:rPr>
          <w:rFonts w:ascii="Calibri" w:eastAsia="Times New Roman" w:hAnsi="Calibri" w:cs="Calibri"/>
          <w:lang w:eastAsia="en-GB"/>
        </w:rPr>
      </w:pPr>
      <w:r w:rsidRPr="00927243">
        <w:rPr>
          <w:rFonts w:ascii="Calibri" w:eastAsia="Times New Roman" w:hAnsi="Calibri" w:cs="Calibri"/>
          <w:lang w:eastAsia="en-GB"/>
        </w:rPr>
        <w:t>Communications improvement (demography and reach monitoring)</w:t>
      </w:r>
    </w:p>
    <w:p w14:paraId="34F71E18" w14:textId="77777777" w:rsidR="00C87C64" w:rsidRPr="00927243" w:rsidRDefault="00C87C64" w:rsidP="00FE76CD">
      <w:pPr>
        <w:numPr>
          <w:ilvl w:val="1"/>
          <w:numId w:val="5"/>
        </w:numPr>
        <w:tabs>
          <w:tab w:val="clear" w:pos="1440"/>
          <w:tab w:val="num" w:pos="1083"/>
        </w:tabs>
        <w:ind w:left="1083" w:hanging="357"/>
        <w:rPr>
          <w:rFonts w:ascii="Calibri" w:eastAsia="Times New Roman" w:hAnsi="Calibri" w:cs="Calibri"/>
          <w:lang w:eastAsia="en-GB"/>
        </w:rPr>
      </w:pPr>
      <w:r w:rsidRPr="00927243">
        <w:rPr>
          <w:rFonts w:ascii="Calibri" w:eastAsia="Times New Roman" w:hAnsi="Calibri" w:cs="Calibri"/>
          <w:lang w:eastAsia="en-GB"/>
        </w:rPr>
        <w:t>Client safeguarding and seamless support</w:t>
      </w:r>
    </w:p>
    <w:p w14:paraId="4647F189" w14:textId="1B2559A4" w:rsidR="00CF23CB" w:rsidRPr="00CF23CB" w:rsidRDefault="00C87C64" w:rsidP="00FE76CD">
      <w:pPr>
        <w:numPr>
          <w:ilvl w:val="1"/>
          <w:numId w:val="5"/>
        </w:numPr>
        <w:tabs>
          <w:tab w:val="clear" w:pos="1440"/>
          <w:tab w:val="num" w:pos="1083"/>
        </w:tabs>
        <w:ind w:left="1083" w:hanging="357"/>
        <w:rPr>
          <w:rFonts w:ascii="Calibri" w:eastAsia="Times New Roman" w:hAnsi="Calibri" w:cs="Calibri"/>
          <w:lang w:eastAsia="en-GB"/>
        </w:rPr>
      </w:pPr>
      <w:r w:rsidRPr="00927243">
        <w:rPr>
          <w:rFonts w:ascii="Calibri" w:eastAsia="Times New Roman" w:hAnsi="Calibri" w:cs="Calibri"/>
          <w:lang w:eastAsia="en-GB"/>
        </w:rPr>
        <w:t>Data protection compliance</w:t>
      </w:r>
    </w:p>
    <w:p w14:paraId="02ECA8F2" w14:textId="77777777" w:rsidR="00CF23CB" w:rsidRDefault="00CF23CB" w:rsidP="00FE76CD">
      <w:pPr>
        <w:ind w:left="363"/>
        <w:rPr>
          <w:rFonts w:ascii="Calibri" w:eastAsia="Times New Roman" w:hAnsi="Calibri" w:cs="Calibri"/>
          <w:b/>
          <w:bCs/>
          <w:lang w:eastAsia="en-GB"/>
        </w:rPr>
      </w:pPr>
    </w:p>
    <w:p w14:paraId="014223D8" w14:textId="4AB1A357" w:rsidR="0041452C" w:rsidRPr="00927243" w:rsidRDefault="0041452C" w:rsidP="00FE76CD">
      <w:pPr>
        <w:ind w:left="363"/>
        <w:rPr>
          <w:rFonts w:ascii="Calibri" w:eastAsia="Times New Roman" w:hAnsi="Calibri" w:cs="Calibri"/>
          <w:b/>
          <w:bCs/>
          <w:lang w:eastAsia="en-GB"/>
        </w:rPr>
      </w:pPr>
      <w:r w:rsidRPr="00927243">
        <w:rPr>
          <w:rFonts w:ascii="Calibri" w:eastAsia="Times New Roman" w:hAnsi="Calibri" w:cs="Calibri"/>
          <w:b/>
          <w:bCs/>
          <w:lang w:eastAsia="en-GB"/>
        </w:rPr>
        <w:t>Voluntary Sector Development</w:t>
      </w:r>
    </w:p>
    <w:p w14:paraId="4C1A0083" w14:textId="00A8ED88" w:rsidR="00CF23CB" w:rsidRDefault="00B3274B" w:rsidP="00FE76CD">
      <w:pPr>
        <w:numPr>
          <w:ilvl w:val="0"/>
          <w:numId w:val="2"/>
        </w:numPr>
        <w:tabs>
          <w:tab w:val="clear" w:pos="720"/>
          <w:tab w:val="num" w:pos="363"/>
        </w:tabs>
        <w:ind w:left="363"/>
        <w:rPr>
          <w:rFonts w:ascii="Calibri" w:eastAsia="Times New Roman" w:hAnsi="Calibri" w:cs="Calibri"/>
          <w:lang w:eastAsia="en-GB"/>
        </w:rPr>
      </w:pPr>
      <w:r>
        <w:rPr>
          <w:rFonts w:ascii="Calibri" w:eastAsia="Times New Roman" w:hAnsi="Calibri" w:cs="Calibri"/>
          <w:lang w:eastAsia="en-GB"/>
        </w:rPr>
        <w:t xml:space="preserve">Enable VIOs </w:t>
      </w:r>
      <w:r w:rsidR="0041452C" w:rsidRPr="00927243">
        <w:rPr>
          <w:rFonts w:ascii="Calibri" w:eastAsia="Times New Roman" w:hAnsi="Calibri" w:cs="Calibri"/>
          <w:lang w:eastAsia="en-GB"/>
        </w:rPr>
        <w:t xml:space="preserve">and local people to develop the skills, </w:t>
      </w:r>
      <w:proofErr w:type="gramStart"/>
      <w:r w:rsidR="0041452C" w:rsidRPr="00927243">
        <w:rPr>
          <w:rFonts w:ascii="Calibri" w:eastAsia="Times New Roman" w:hAnsi="Calibri" w:cs="Calibri"/>
          <w:lang w:eastAsia="en-GB"/>
        </w:rPr>
        <w:t>knowledge</w:t>
      </w:r>
      <w:proofErr w:type="gramEnd"/>
      <w:r w:rsidR="0041452C" w:rsidRPr="00927243">
        <w:rPr>
          <w:rFonts w:ascii="Calibri" w:eastAsia="Times New Roman" w:hAnsi="Calibri" w:cs="Calibri"/>
          <w:lang w:eastAsia="en-GB"/>
        </w:rPr>
        <w:t xml:space="preserve"> and confidence to reach volunteer-related goals</w:t>
      </w:r>
    </w:p>
    <w:p w14:paraId="0C6F5ABC" w14:textId="77777777" w:rsidR="00CF23CB" w:rsidRPr="00CF23CB" w:rsidRDefault="00CF23CB" w:rsidP="00FE76CD">
      <w:pPr>
        <w:rPr>
          <w:rFonts w:ascii="Calibri" w:eastAsia="Times New Roman" w:hAnsi="Calibri" w:cs="Calibri"/>
          <w:lang w:eastAsia="en-GB"/>
        </w:rPr>
      </w:pPr>
    </w:p>
    <w:p w14:paraId="55AC6150" w14:textId="3A06D590" w:rsidR="00C87C64" w:rsidRDefault="00C87C64" w:rsidP="00FE76CD">
      <w:pPr>
        <w:pStyle w:val="ListParagraph"/>
        <w:numPr>
          <w:ilvl w:val="0"/>
          <w:numId w:val="2"/>
        </w:numPr>
        <w:tabs>
          <w:tab w:val="clear" w:pos="720"/>
          <w:tab w:val="num" w:pos="363"/>
        </w:tabs>
        <w:ind w:left="363"/>
        <w:rPr>
          <w:rFonts w:ascii="Calibri" w:eastAsia="Times New Roman" w:hAnsi="Calibri" w:cs="Calibri"/>
          <w:lang w:eastAsia="en-GB"/>
        </w:rPr>
      </w:pPr>
      <w:r w:rsidRPr="00927243">
        <w:rPr>
          <w:rFonts w:ascii="Calibri" w:eastAsia="Times New Roman" w:hAnsi="Calibri" w:cs="Calibri"/>
          <w:lang w:eastAsia="en-GB"/>
        </w:rPr>
        <w:t xml:space="preserve">Work with </w:t>
      </w:r>
      <w:r w:rsidR="00CD04DB" w:rsidRPr="00927243">
        <w:rPr>
          <w:rFonts w:ascii="Calibri" w:eastAsia="Times New Roman" w:hAnsi="Calibri" w:cs="Calibri"/>
          <w:lang w:eastAsia="en-GB"/>
        </w:rPr>
        <w:t xml:space="preserve">the Volunteer Development Coordinator to </w:t>
      </w:r>
      <w:r w:rsidRPr="00927243">
        <w:rPr>
          <w:rFonts w:ascii="Calibri" w:eastAsia="Times New Roman" w:hAnsi="Calibri" w:cs="Calibri"/>
          <w:lang w:eastAsia="en-GB"/>
        </w:rPr>
        <w:t xml:space="preserve">build </w:t>
      </w:r>
      <w:r w:rsidR="00B3274B">
        <w:rPr>
          <w:rFonts w:ascii="Calibri" w:eastAsia="Times New Roman" w:hAnsi="Calibri" w:cs="Calibri"/>
          <w:lang w:eastAsia="en-GB"/>
        </w:rPr>
        <w:t xml:space="preserve">the </w:t>
      </w:r>
      <w:r w:rsidRPr="00927243">
        <w:rPr>
          <w:rFonts w:ascii="Calibri" w:eastAsia="Times New Roman" w:hAnsi="Calibri" w:cs="Calibri"/>
          <w:lang w:eastAsia="en-GB"/>
        </w:rPr>
        <w:t>capacity</w:t>
      </w:r>
      <w:r w:rsidR="00B3274B">
        <w:rPr>
          <w:rFonts w:ascii="Calibri" w:eastAsia="Times New Roman" w:hAnsi="Calibri" w:cs="Calibri"/>
          <w:lang w:eastAsia="en-GB"/>
        </w:rPr>
        <w:t xml:space="preserve"> of local organisations</w:t>
      </w:r>
      <w:r w:rsidRPr="00927243">
        <w:rPr>
          <w:rFonts w:ascii="Calibri" w:eastAsia="Times New Roman" w:hAnsi="Calibri" w:cs="Calibri"/>
          <w:lang w:eastAsia="en-GB"/>
        </w:rPr>
        <w:t xml:space="preserve"> through recruiting, </w:t>
      </w:r>
      <w:proofErr w:type="gramStart"/>
      <w:r w:rsidRPr="00927243">
        <w:rPr>
          <w:rFonts w:ascii="Calibri" w:eastAsia="Times New Roman" w:hAnsi="Calibri" w:cs="Calibri"/>
          <w:lang w:eastAsia="en-GB"/>
        </w:rPr>
        <w:t>managing</w:t>
      </w:r>
      <w:proofErr w:type="gramEnd"/>
      <w:r w:rsidRPr="00927243">
        <w:rPr>
          <w:rFonts w:ascii="Calibri" w:eastAsia="Times New Roman" w:hAnsi="Calibri" w:cs="Calibri"/>
          <w:lang w:eastAsia="en-GB"/>
        </w:rPr>
        <w:t xml:space="preserve"> and maintaining volunteers</w:t>
      </w:r>
    </w:p>
    <w:p w14:paraId="26F8A8B4" w14:textId="77777777" w:rsidR="00CF23CB" w:rsidRPr="00CF23CB" w:rsidRDefault="00CF23CB" w:rsidP="00FE76CD">
      <w:pPr>
        <w:rPr>
          <w:rFonts w:ascii="Calibri" w:eastAsia="Times New Roman" w:hAnsi="Calibri" w:cs="Calibri"/>
          <w:lang w:eastAsia="en-GB"/>
        </w:rPr>
      </w:pPr>
    </w:p>
    <w:p w14:paraId="73FBF440" w14:textId="6761C430" w:rsidR="00C87C64" w:rsidRDefault="00B3274B" w:rsidP="00FE76CD">
      <w:pPr>
        <w:pStyle w:val="ListParagraph"/>
        <w:numPr>
          <w:ilvl w:val="0"/>
          <w:numId w:val="2"/>
        </w:numPr>
        <w:tabs>
          <w:tab w:val="clear" w:pos="720"/>
          <w:tab w:val="num" w:pos="363"/>
        </w:tabs>
        <w:ind w:left="363"/>
        <w:rPr>
          <w:rFonts w:ascii="Calibri" w:eastAsia="Times New Roman" w:hAnsi="Calibri" w:cs="Calibri"/>
          <w:lang w:eastAsia="en-GB"/>
        </w:rPr>
      </w:pPr>
      <w:r>
        <w:rPr>
          <w:rFonts w:ascii="Calibri" w:eastAsia="Times New Roman" w:hAnsi="Calibri" w:cs="Calibri"/>
          <w:lang w:eastAsia="en-GB"/>
        </w:rPr>
        <w:lastRenderedPageBreak/>
        <w:t>Lead on a learning &amp;</w:t>
      </w:r>
      <w:r w:rsidR="00CD04DB" w:rsidRPr="00927243">
        <w:rPr>
          <w:rFonts w:ascii="Calibri" w:eastAsia="Times New Roman" w:hAnsi="Calibri" w:cs="Calibri"/>
          <w:lang w:eastAsia="en-GB"/>
        </w:rPr>
        <w:t xml:space="preserve"> development programme to p</w:t>
      </w:r>
      <w:r w:rsidR="00C87C64" w:rsidRPr="00927243">
        <w:rPr>
          <w:rFonts w:ascii="Calibri" w:eastAsia="Times New Roman" w:hAnsi="Calibri" w:cs="Calibri"/>
          <w:lang w:eastAsia="en-GB"/>
        </w:rPr>
        <w:t>romote volunteer management good practice, increase collaboration amongst VIOs</w:t>
      </w:r>
      <w:r w:rsidR="00CF23CB">
        <w:rPr>
          <w:rFonts w:ascii="Calibri" w:eastAsia="Times New Roman" w:hAnsi="Calibri" w:cs="Calibri"/>
          <w:lang w:eastAsia="en-GB"/>
        </w:rPr>
        <w:t>,</w:t>
      </w:r>
      <w:r w:rsidR="00C87C64" w:rsidRPr="00927243">
        <w:rPr>
          <w:rFonts w:ascii="Calibri" w:eastAsia="Times New Roman" w:hAnsi="Calibri" w:cs="Calibri"/>
          <w:lang w:eastAsia="en-GB"/>
        </w:rPr>
        <w:t xml:space="preserve"> and enable their growth through </w:t>
      </w:r>
      <w:r w:rsidR="00CF23CB">
        <w:rPr>
          <w:rFonts w:ascii="Calibri" w:eastAsia="Times New Roman" w:hAnsi="Calibri" w:cs="Calibri"/>
          <w:lang w:eastAsia="en-GB"/>
        </w:rPr>
        <w:t>our</w:t>
      </w:r>
      <w:r w:rsidR="00CD04DB" w:rsidRPr="00927243">
        <w:rPr>
          <w:rFonts w:ascii="Calibri" w:eastAsia="Times New Roman" w:hAnsi="Calibri" w:cs="Calibri"/>
          <w:lang w:eastAsia="en-GB"/>
        </w:rPr>
        <w:t xml:space="preserve"> </w:t>
      </w:r>
      <w:r w:rsidR="00C87C64" w:rsidRPr="00927243">
        <w:rPr>
          <w:rFonts w:ascii="Calibri" w:eastAsia="Times New Roman" w:hAnsi="Calibri" w:cs="Calibri"/>
          <w:lang w:eastAsia="en-GB"/>
        </w:rPr>
        <w:t>forums, workshops, trainings</w:t>
      </w:r>
      <w:r w:rsidR="00CD04DB" w:rsidRPr="00927243">
        <w:rPr>
          <w:rFonts w:ascii="Calibri" w:eastAsia="Times New Roman" w:hAnsi="Calibri" w:cs="Calibri"/>
          <w:lang w:eastAsia="en-GB"/>
        </w:rPr>
        <w:t>, e-newsletters</w:t>
      </w:r>
      <w:r w:rsidR="00CF23CB">
        <w:rPr>
          <w:rFonts w:ascii="Calibri" w:eastAsia="Times New Roman" w:hAnsi="Calibri" w:cs="Calibri"/>
          <w:lang w:eastAsia="en-GB"/>
        </w:rPr>
        <w:t>,</w:t>
      </w:r>
      <w:r w:rsidR="00CD04DB" w:rsidRPr="00927243">
        <w:rPr>
          <w:rFonts w:ascii="Calibri" w:eastAsia="Times New Roman" w:hAnsi="Calibri" w:cs="Calibri"/>
          <w:lang w:eastAsia="en-GB"/>
        </w:rPr>
        <w:t xml:space="preserve"> etc</w:t>
      </w:r>
      <w:r>
        <w:rPr>
          <w:rFonts w:ascii="Calibri" w:eastAsia="Times New Roman" w:hAnsi="Calibri" w:cs="Calibri"/>
          <w:lang w:eastAsia="en-GB"/>
        </w:rPr>
        <w:t>.</w:t>
      </w:r>
    </w:p>
    <w:p w14:paraId="1335D3D9" w14:textId="77777777" w:rsidR="00CF23CB" w:rsidRPr="00CF23CB" w:rsidRDefault="00CF23CB" w:rsidP="00FE76CD">
      <w:pPr>
        <w:rPr>
          <w:rFonts w:ascii="Calibri" w:eastAsia="Times New Roman" w:hAnsi="Calibri" w:cs="Calibri"/>
          <w:lang w:eastAsia="en-GB"/>
        </w:rPr>
      </w:pPr>
    </w:p>
    <w:p w14:paraId="23D641F9" w14:textId="3E703192" w:rsidR="00C87C64" w:rsidRDefault="00C87C64" w:rsidP="00FE76CD">
      <w:pPr>
        <w:pStyle w:val="ListParagraph"/>
        <w:numPr>
          <w:ilvl w:val="0"/>
          <w:numId w:val="2"/>
        </w:numPr>
        <w:tabs>
          <w:tab w:val="clear" w:pos="720"/>
          <w:tab w:val="num" w:pos="363"/>
        </w:tabs>
        <w:ind w:left="363"/>
        <w:rPr>
          <w:rFonts w:ascii="Calibri" w:eastAsia="Times New Roman" w:hAnsi="Calibri" w:cs="Calibri"/>
          <w:lang w:eastAsia="en-GB"/>
        </w:rPr>
      </w:pPr>
      <w:r w:rsidRPr="00927243">
        <w:rPr>
          <w:rFonts w:ascii="Calibri" w:eastAsia="Times New Roman" w:hAnsi="Calibri" w:cs="Calibri"/>
          <w:lang w:eastAsia="en-GB"/>
        </w:rPr>
        <w:t>Develop and maintain volunteer</w:t>
      </w:r>
      <w:r w:rsidR="00A462F7">
        <w:rPr>
          <w:rFonts w:ascii="Calibri" w:eastAsia="Times New Roman" w:hAnsi="Calibri" w:cs="Calibri"/>
          <w:lang w:eastAsia="en-GB"/>
        </w:rPr>
        <w:t xml:space="preserve"> management policy templates for VIOs</w:t>
      </w:r>
    </w:p>
    <w:p w14:paraId="773FDA66" w14:textId="77777777" w:rsidR="00CF23CB" w:rsidRPr="00CF23CB" w:rsidRDefault="00CF23CB" w:rsidP="00FE76CD">
      <w:pPr>
        <w:rPr>
          <w:rFonts w:ascii="Calibri" w:eastAsia="Times New Roman" w:hAnsi="Calibri" w:cs="Calibri"/>
          <w:lang w:eastAsia="en-GB"/>
        </w:rPr>
      </w:pPr>
    </w:p>
    <w:p w14:paraId="6DADB7B5" w14:textId="66666FDD" w:rsidR="00C87C64" w:rsidRDefault="00C87C64" w:rsidP="00FE76CD">
      <w:pPr>
        <w:pStyle w:val="ListParagraph"/>
        <w:numPr>
          <w:ilvl w:val="0"/>
          <w:numId w:val="2"/>
        </w:numPr>
        <w:tabs>
          <w:tab w:val="clear" w:pos="720"/>
          <w:tab w:val="num" w:pos="363"/>
        </w:tabs>
        <w:ind w:left="363"/>
        <w:rPr>
          <w:rFonts w:ascii="Calibri" w:eastAsia="Times New Roman" w:hAnsi="Calibri" w:cs="Calibri"/>
          <w:lang w:eastAsia="en-GB"/>
        </w:rPr>
      </w:pPr>
      <w:r w:rsidRPr="00927243">
        <w:rPr>
          <w:rFonts w:ascii="Calibri" w:eastAsia="Times New Roman" w:hAnsi="Calibri" w:cs="Calibri"/>
          <w:lang w:eastAsia="en-GB"/>
        </w:rPr>
        <w:t>Act as a key representative of th</w:t>
      </w:r>
      <w:r w:rsidR="00CF23CB">
        <w:rPr>
          <w:rFonts w:ascii="Calibri" w:eastAsia="Times New Roman" w:hAnsi="Calibri" w:cs="Calibri"/>
          <w:lang w:eastAsia="en-GB"/>
        </w:rPr>
        <w:t>e organisation for volunteering, promoting</w:t>
      </w:r>
      <w:r w:rsidR="00CF23CB" w:rsidRPr="00927243">
        <w:rPr>
          <w:rFonts w:ascii="Calibri" w:eastAsia="Times New Roman" w:hAnsi="Calibri" w:cs="Calibri"/>
          <w:lang w:eastAsia="en-GB"/>
        </w:rPr>
        <w:t xml:space="preserve"> volunteering to local people and other stakeholders via active networking</w:t>
      </w:r>
      <w:r w:rsidR="00CF23CB">
        <w:rPr>
          <w:rFonts w:ascii="Calibri" w:eastAsia="Times New Roman" w:hAnsi="Calibri" w:cs="Calibri"/>
          <w:lang w:eastAsia="en-GB"/>
        </w:rPr>
        <w:t xml:space="preserve"> </w:t>
      </w:r>
    </w:p>
    <w:p w14:paraId="3081CCB7" w14:textId="77777777" w:rsidR="00CF23CB" w:rsidRPr="00CF23CB" w:rsidRDefault="00CF23CB" w:rsidP="00FE76CD">
      <w:pPr>
        <w:rPr>
          <w:rFonts w:ascii="Calibri" w:eastAsia="Times New Roman" w:hAnsi="Calibri" w:cs="Calibri"/>
          <w:lang w:eastAsia="en-GB"/>
        </w:rPr>
      </w:pPr>
    </w:p>
    <w:p w14:paraId="3E034F8B" w14:textId="3D6A7E97" w:rsidR="00C87C64" w:rsidRDefault="00C87C64" w:rsidP="00FE76CD">
      <w:pPr>
        <w:pStyle w:val="ListParagraph"/>
        <w:numPr>
          <w:ilvl w:val="0"/>
          <w:numId w:val="2"/>
        </w:numPr>
        <w:tabs>
          <w:tab w:val="clear" w:pos="720"/>
          <w:tab w:val="num" w:pos="363"/>
        </w:tabs>
        <w:ind w:left="363"/>
        <w:rPr>
          <w:rFonts w:ascii="Calibri" w:eastAsia="Times New Roman" w:hAnsi="Calibri" w:cs="Calibri"/>
          <w:lang w:eastAsia="en-GB"/>
        </w:rPr>
      </w:pPr>
      <w:r w:rsidRPr="00927243">
        <w:rPr>
          <w:rFonts w:ascii="Calibri" w:eastAsia="Times New Roman" w:hAnsi="Calibri" w:cs="Calibri"/>
          <w:lang w:eastAsia="en-GB"/>
        </w:rPr>
        <w:t>Deal with concerns and complaints relating to local volunteering programmes, working with the Volunteer Development Coordinator to provide advice and recommendations where possible</w:t>
      </w:r>
    </w:p>
    <w:p w14:paraId="398731B6" w14:textId="77777777" w:rsidR="00FE76CD" w:rsidRPr="00FE76CD" w:rsidRDefault="00FE76CD" w:rsidP="00FE76CD">
      <w:pPr>
        <w:rPr>
          <w:rFonts w:ascii="Calibri" w:eastAsia="Times New Roman" w:hAnsi="Calibri" w:cs="Calibri"/>
          <w:lang w:eastAsia="en-GB"/>
        </w:rPr>
      </w:pPr>
    </w:p>
    <w:p w14:paraId="20D73595" w14:textId="4FBACA02" w:rsidR="00483489" w:rsidRDefault="00CF23CB" w:rsidP="00FE76CD">
      <w:pPr>
        <w:pStyle w:val="ListParagraph"/>
        <w:numPr>
          <w:ilvl w:val="0"/>
          <w:numId w:val="2"/>
        </w:numPr>
        <w:tabs>
          <w:tab w:val="clear" w:pos="720"/>
          <w:tab w:val="num" w:pos="363"/>
        </w:tabs>
        <w:ind w:left="363"/>
        <w:rPr>
          <w:rFonts w:ascii="Calibri" w:eastAsia="Times New Roman" w:hAnsi="Calibri" w:cs="Calibri"/>
          <w:lang w:eastAsia="en-GB"/>
        </w:rPr>
      </w:pPr>
      <w:r>
        <w:rPr>
          <w:rFonts w:ascii="Calibri" w:eastAsia="Times New Roman" w:hAnsi="Calibri" w:cs="Calibri"/>
          <w:lang w:eastAsia="en-GB"/>
        </w:rPr>
        <w:t>P</w:t>
      </w:r>
      <w:r w:rsidR="00483489" w:rsidRPr="00927243">
        <w:rPr>
          <w:rFonts w:ascii="Calibri" w:eastAsia="Times New Roman" w:hAnsi="Calibri" w:cs="Calibri"/>
          <w:lang w:eastAsia="en-GB"/>
        </w:rPr>
        <w:t>romote</w:t>
      </w:r>
      <w:r>
        <w:rPr>
          <w:rFonts w:ascii="Calibri" w:eastAsia="Times New Roman" w:hAnsi="Calibri" w:cs="Calibri"/>
          <w:lang w:eastAsia="en-GB"/>
        </w:rPr>
        <w:t xml:space="preserve"> and support</w:t>
      </w:r>
      <w:r w:rsidR="00483489" w:rsidRPr="00927243">
        <w:rPr>
          <w:rFonts w:ascii="Calibri" w:eastAsia="Times New Roman" w:hAnsi="Calibri" w:cs="Calibri"/>
          <w:lang w:eastAsia="en-GB"/>
        </w:rPr>
        <w:t xml:space="preserve"> </w:t>
      </w:r>
      <w:r w:rsidR="00302528">
        <w:rPr>
          <w:rFonts w:ascii="Calibri" w:eastAsia="Times New Roman" w:hAnsi="Calibri" w:cs="Calibri"/>
          <w:lang w:eastAsia="en-GB"/>
        </w:rPr>
        <w:t>the accessibility and inclusiveness of</w:t>
      </w:r>
      <w:r w:rsidR="00483489" w:rsidRPr="00927243">
        <w:rPr>
          <w:rFonts w:ascii="Calibri" w:eastAsia="Times New Roman" w:hAnsi="Calibri" w:cs="Calibri"/>
          <w:lang w:eastAsia="en-GB"/>
        </w:rPr>
        <w:t xml:space="preserve"> all local voluntary programmes</w:t>
      </w:r>
      <w:r w:rsidR="00302528">
        <w:rPr>
          <w:rFonts w:ascii="Calibri" w:eastAsia="Times New Roman" w:hAnsi="Calibri" w:cs="Calibri"/>
          <w:lang w:eastAsia="en-GB"/>
        </w:rPr>
        <w:t>,</w:t>
      </w:r>
      <w:r w:rsidR="00483489" w:rsidRPr="00927243">
        <w:rPr>
          <w:rFonts w:ascii="Calibri" w:eastAsia="Times New Roman" w:hAnsi="Calibri" w:cs="Calibri"/>
          <w:lang w:eastAsia="en-GB"/>
        </w:rPr>
        <w:t xml:space="preserve"> in collaborat</w:t>
      </w:r>
      <w:r>
        <w:rPr>
          <w:rFonts w:ascii="Calibri" w:eastAsia="Times New Roman" w:hAnsi="Calibri" w:cs="Calibri"/>
          <w:lang w:eastAsia="en-GB"/>
        </w:rPr>
        <w:t xml:space="preserve">ion with the Head of Wellbeing and </w:t>
      </w:r>
      <w:r w:rsidR="00483489" w:rsidRPr="00927243">
        <w:rPr>
          <w:rFonts w:ascii="Calibri" w:eastAsia="Times New Roman" w:hAnsi="Calibri" w:cs="Calibri"/>
          <w:lang w:eastAsia="en-GB"/>
        </w:rPr>
        <w:t>volunte</w:t>
      </w:r>
      <w:r>
        <w:rPr>
          <w:rFonts w:ascii="Calibri" w:eastAsia="Times New Roman" w:hAnsi="Calibri" w:cs="Calibri"/>
          <w:lang w:eastAsia="en-GB"/>
        </w:rPr>
        <w:t>er-led Inclusion Advisory Group</w:t>
      </w:r>
    </w:p>
    <w:p w14:paraId="19831269" w14:textId="77777777" w:rsidR="00D07313" w:rsidRPr="008F69AF" w:rsidRDefault="00D07313" w:rsidP="008F69AF">
      <w:pPr>
        <w:pStyle w:val="ListParagraph"/>
        <w:rPr>
          <w:rFonts w:ascii="Calibri" w:eastAsia="Times New Roman" w:hAnsi="Calibri" w:cs="Calibri"/>
          <w:lang w:eastAsia="en-GB"/>
        </w:rPr>
      </w:pPr>
    </w:p>
    <w:p w14:paraId="4BE489B0" w14:textId="29E2B381" w:rsidR="00D07313" w:rsidRDefault="00D07313" w:rsidP="00FE76CD">
      <w:pPr>
        <w:pStyle w:val="ListParagraph"/>
        <w:numPr>
          <w:ilvl w:val="0"/>
          <w:numId w:val="2"/>
        </w:numPr>
        <w:tabs>
          <w:tab w:val="clear" w:pos="720"/>
          <w:tab w:val="num" w:pos="363"/>
        </w:tabs>
        <w:ind w:left="363"/>
        <w:rPr>
          <w:rFonts w:ascii="Calibri" w:eastAsia="Times New Roman" w:hAnsi="Calibri" w:cs="Calibri"/>
          <w:lang w:eastAsia="en-GB"/>
        </w:rPr>
      </w:pPr>
      <w:r>
        <w:rPr>
          <w:rFonts w:ascii="Calibri" w:eastAsia="Times New Roman" w:hAnsi="Calibri" w:cs="Calibri"/>
          <w:lang w:eastAsia="en-GB"/>
        </w:rPr>
        <w:t>Ensure that VCKC practice continues to comply with externally accredited quality assurance frameworks relating to volunteering</w:t>
      </w:r>
    </w:p>
    <w:p w14:paraId="7EB67FC1" w14:textId="77777777" w:rsidR="00CF23CB" w:rsidRPr="00CF23CB" w:rsidRDefault="00CF23CB" w:rsidP="00FE76CD">
      <w:pPr>
        <w:rPr>
          <w:rFonts w:ascii="Calibri" w:eastAsia="Times New Roman" w:hAnsi="Calibri" w:cs="Calibri"/>
          <w:lang w:eastAsia="en-GB"/>
        </w:rPr>
      </w:pPr>
    </w:p>
    <w:p w14:paraId="5A2E0D7F" w14:textId="4745B6D0" w:rsidR="00CF23CB" w:rsidRDefault="00CD67ED" w:rsidP="00FE76CD">
      <w:pPr>
        <w:numPr>
          <w:ilvl w:val="0"/>
          <w:numId w:val="2"/>
        </w:numPr>
        <w:tabs>
          <w:tab w:val="clear" w:pos="720"/>
          <w:tab w:val="num" w:pos="363"/>
        </w:tabs>
        <w:ind w:left="363"/>
        <w:rPr>
          <w:rFonts w:ascii="Calibri" w:eastAsia="Times New Roman" w:hAnsi="Calibri" w:cs="Calibri"/>
          <w:lang w:eastAsia="en-GB"/>
        </w:rPr>
      </w:pPr>
      <w:r w:rsidRPr="00927243">
        <w:rPr>
          <w:rFonts w:ascii="Calibri" w:eastAsia="Times New Roman" w:hAnsi="Calibri" w:cs="Calibri"/>
          <w:lang w:eastAsia="en-GB"/>
        </w:rPr>
        <w:t xml:space="preserve">Lead on </w:t>
      </w:r>
      <w:r w:rsidR="00483489" w:rsidRPr="00927243">
        <w:rPr>
          <w:rFonts w:ascii="Calibri" w:eastAsia="Times New Roman" w:hAnsi="Calibri" w:cs="Calibri"/>
          <w:lang w:eastAsia="en-GB"/>
        </w:rPr>
        <w:t>annual</w:t>
      </w:r>
      <w:r w:rsidR="00CD04DB" w:rsidRPr="00927243">
        <w:rPr>
          <w:rFonts w:ascii="Calibri" w:eastAsia="Times New Roman" w:hAnsi="Calibri" w:cs="Calibri"/>
          <w:lang w:eastAsia="en-GB"/>
        </w:rPr>
        <w:t xml:space="preserve"> volunteer fairs and</w:t>
      </w:r>
      <w:r w:rsidR="00483489" w:rsidRPr="00927243">
        <w:rPr>
          <w:rFonts w:ascii="Calibri" w:eastAsia="Times New Roman" w:hAnsi="Calibri" w:cs="Calibri"/>
          <w:lang w:eastAsia="en-GB"/>
        </w:rPr>
        <w:t xml:space="preserve"> recognition event</w:t>
      </w:r>
      <w:r w:rsidR="00CD04DB" w:rsidRPr="00927243">
        <w:rPr>
          <w:rFonts w:ascii="Calibri" w:eastAsia="Times New Roman" w:hAnsi="Calibri" w:cs="Calibri"/>
          <w:lang w:eastAsia="en-GB"/>
        </w:rPr>
        <w:t>s</w:t>
      </w:r>
      <w:r w:rsidR="00483489" w:rsidRPr="00927243">
        <w:rPr>
          <w:rFonts w:ascii="Calibri" w:eastAsia="Times New Roman" w:hAnsi="Calibri" w:cs="Calibri"/>
          <w:lang w:eastAsia="en-GB"/>
        </w:rPr>
        <w:t xml:space="preserve">, with the support of VCKC volunteers, the Communications </w:t>
      </w:r>
      <w:r w:rsidR="00155F48">
        <w:rPr>
          <w:rFonts w:ascii="Calibri" w:eastAsia="Times New Roman" w:hAnsi="Calibri" w:cs="Calibri"/>
          <w:lang w:eastAsia="en-GB"/>
        </w:rPr>
        <w:t>Officer</w:t>
      </w:r>
      <w:r w:rsidR="00C552C4">
        <w:rPr>
          <w:rFonts w:ascii="Calibri" w:eastAsia="Times New Roman" w:hAnsi="Calibri" w:cs="Calibri"/>
          <w:lang w:eastAsia="en-GB"/>
        </w:rPr>
        <w:t xml:space="preserve">, Outreach </w:t>
      </w:r>
      <w:proofErr w:type="gramStart"/>
      <w:r w:rsidR="00C552C4">
        <w:rPr>
          <w:rFonts w:ascii="Calibri" w:eastAsia="Times New Roman" w:hAnsi="Calibri" w:cs="Calibri"/>
          <w:lang w:eastAsia="en-GB"/>
        </w:rPr>
        <w:t>Officer</w:t>
      </w:r>
      <w:proofErr w:type="gramEnd"/>
      <w:r w:rsidR="00483489" w:rsidRPr="00927243">
        <w:rPr>
          <w:rFonts w:ascii="Calibri" w:eastAsia="Times New Roman" w:hAnsi="Calibri" w:cs="Calibri"/>
          <w:lang w:eastAsia="en-GB"/>
        </w:rPr>
        <w:t xml:space="preserve"> and the Vo</w:t>
      </w:r>
      <w:r w:rsidR="00302528">
        <w:rPr>
          <w:rFonts w:ascii="Calibri" w:eastAsia="Times New Roman" w:hAnsi="Calibri" w:cs="Calibri"/>
          <w:lang w:eastAsia="en-GB"/>
        </w:rPr>
        <w:t>lunteer Development Coordinator</w:t>
      </w:r>
    </w:p>
    <w:p w14:paraId="1BFF597D" w14:textId="77777777" w:rsidR="00CF23CB" w:rsidRPr="00CF23CB" w:rsidRDefault="00CF23CB" w:rsidP="00FE76CD">
      <w:pPr>
        <w:rPr>
          <w:rFonts w:ascii="Calibri" w:eastAsia="Times New Roman" w:hAnsi="Calibri" w:cs="Calibri"/>
          <w:lang w:eastAsia="en-GB"/>
        </w:rPr>
      </w:pPr>
    </w:p>
    <w:p w14:paraId="49F6600F" w14:textId="4ED94912" w:rsidR="006E2653" w:rsidRPr="00927243" w:rsidRDefault="0041452C" w:rsidP="00FE76CD">
      <w:pPr>
        <w:ind w:left="352"/>
        <w:rPr>
          <w:rFonts w:ascii="Times New Roman" w:eastAsia="Times New Roman" w:hAnsi="Times New Roman" w:cs="Times New Roman"/>
          <w:lang w:eastAsia="en-GB"/>
        </w:rPr>
      </w:pPr>
      <w:r w:rsidRPr="00927243">
        <w:rPr>
          <w:rFonts w:ascii="Calibri" w:eastAsia="Times New Roman" w:hAnsi="Calibri" w:cs="Calibri"/>
          <w:b/>
          <w:bCs/>
          <w:lang w:eastAsia="en-GB"/>
        </w:rPr>
        <w:t>Operations Manage</w:t>
      </w:r>
      <w:r w:rsidR="00E37868">
        <w:rPr>
          <w:rFonts w:ascii="Calibri" w:eastAsia="Times New Roman" w:hAnsi="Calibri" w:cs="Calibri"/>
          <w:b/>
          <w:bCs/>
          <w:lang w:eastAsia="en-GB"/>
        </w:rPr>
        <w:t>ment</w:t>
      </w:r>
    </w:p>
    <w:p w14:paraId="1E1AB8E4" w14:textId="120B77F2" w:rsidR="00483489" w:rsidRDefault="007E1EF8" w:rsidP="00FE76CD">
      <w:pPr>
        <w:numPr>
          <w:ilvl w:val="0"/>
          <w:numId w:val="2"/>
        </w:numPr>
        <w:tabs>
          <w:tab w:val="clear" w:pos="720"/>
          <w:tab w:val="num" w:pos="363"/>
        </w:tabs>
        <w:ind w:left="363"/>
        <w:rPr>
          <w:rFonts w:ascii="Calibri" w:eastAsia="Times New Roman" w:hAnsi="Calibri" w:cs="Calibri"/>
          <w:lang w:eastAsia="en-GB"/>
        </w:rPr>
      </w:pPr>
      <w:r>
        <w:rPr>
          <w:rFonts w:ascii="Calibri" w:eastAsia="Times New Roman" w:hAnsi="Calibri" w:cs="Calibri"/>
          <w:lang w:eastAsia="en-GB"/>
        </w:rPr>
        <w:t>Develop fundraising skills, knowledge and confidence, and relationships with key funders</w:t>
      </w:r>
      <w:r w:rsidR="008F69AF">
        <w:rPr>
          <w:rFonts w:ascii="Calibri" w:eastAsia="Times New Roman" w:hAnsi="Calibri" w:cs="Calibri"/>
          <w:lang w:eastAsia="en-GB"/>
        </w:rPr>
        <w:t xml:space="preserve"> of our Core programme</w:t>
      </w:r>
      <w:r>
        <w:rPr>
          <w:rFonts w:ascii="Calibri" w:eastAsia="Times New Roman" w:hAnsi="Calibri" w:cs="Calibri"/>
          <w:lang w:eastAsia="en-GB"/>
        </w:rPr>
        <w:t xml:space="preserve">. </w:t>
      </w:r>
      <w:r w:rsidR="00F21653">
        <w:rPr>
          <w:rFonts w:ascii="Calibri" w:eastAsia="Times New Roman" w:hAnsi="Calibri" w:cs="Calibri"/>
          <w:lang w:eastAsia="en-GB"/>
        </w:rPr>
        <w:t>T</w:t>
      </w:r>
      <w:r>
        <w:rPr>
          <w:rFonts w:ascii="Calibri" w:eastAsia="Times New Roman" w:hAnsi="Calibri" w:cs="Calibri"/>
          <w:lang w:eastAsia="en-GB"/>
        </w:rPr>
        <w:t>ake responsibility for this aspect of VCKC’s work</w:t>
      </w:r>
    </w:p>
    <w:p w14:paraId="2E18E288" w14:textId="77777777" w:rsidR="00CF23CB" w:rsidRPr="00927243" w:rsidRDefault="00CF23CB" w:rsidP="00FE76CD">
      <w:pPr>
        <w:rPr>
          <w:rFonts w:ascii="Calibri" w:eastAsia="Times New Roman" w:hAnsi="Calibri" w:cs="Calibri"/>
          <w:lang w:eastAsia="en-GB"/>
        </w:rPr>
      </w:pPr>
    </w:p>
    <w:p w14:paraId="6B3A469B" w14:textId="00D528E9" w:rsidR="00D70E03" w:rsidRDefault="007E1EF8" w:rsidP="00FE76CD">
      <w:pPr>
        <w:numPr>
          <w:ilvl w:val="0"/>
          <w:numId w:val="2"/>
        </w:numPr>
        <w:tabs>
          <w:tab w:val="clear" w:pos="720"/>
          <w:tab w:val="num" w:pos="363"/>
        </w:tabs>
        <w:ind w:left="363"/>
        <w:rPr>
          <w:rFonts w:ascii="Calibri" w:eastAsia="Times New Roman" w:hAnsi="Calibri" w:cs="Calibri"/>
          <w:lang w:eastAsia="en-GB"/>
        </w:rPr>
      </w:pPr>
      <w:r>
        <w:rPr>
          <w:rFonts w:ascii="Calibri" w:eastAsia="Times New Roman" w:hAnsi="Calibri" w:cs="Calibri"/>
          <w:lang w:eastAsia="en-GB"/>
        </w:rPr>
        <w:t xml:space="preserve">Develop skills, knowledge and confidence relating to non-Core programmes, their </w:t>
      </w:r>
      <w:proofErr w:type="gramStart"/>
      <w:r>
        <w:rPr>
          <w:rFonts w:ascii="Calibri" w:eastAsia="Times New Roman" w:hAnsi="Calibri" w:cs="Calibri"/>
          <w:lang w:eastAsia="en-GB"/>
        </w:rPr>
        <w:t>goals</w:t>
      </w:r>
      <w:proofErr w:type="gramEnd"/>
      <w:r>
        <w:rPr>
          <w:rFonts w:ascii="Calibri" w:eastAsia="Times New Roman" w:hAnsi="Calibri" w:cs="Calibri"/>
          <w:lang w:eastAsia="en-GB"/>
        </w:rPr>
        <w:t xml:space="preserve"> and targets. </w:t>
      </w:r>
      <w:r w:rsidR="009F7753">
        <w:rPr>
          <w:rFonts w:ascii="Calibri" w:eastAsia="Times New Roman" w:hAnsi="Calibri" w:cs="Calibri"/>
          <w:lang w:eastAsia="en-GB"/>
        </w:rPr>
        <w:t>T</w:t>
      </w:r>
      <w:r>
        <w:rPr>
          <w:rFonts w:ascii="Calibri" w:eastAsia="Times New Roman" w:hAnsi="Calibri" w:cs="Calibri"/>
          <w:lang w:eastAsia="en-GB"/>
        </w:rPr>
        <w:t xml:space="preserve">ake responsibility for </w:t>
      </w:r>
      <w:r w:rsidR="00D70E03" w:rsidRPr="00927243">
        <w:rPr>
          <w:rFonts w:ascii="Calibri" w:eastAsia="Times New Roman" w:hAnsi="Calibri" w:cs="Calibri"/>
          <w:lang w:eastAsia="en-GB"/>
        </w:rPr>
        <w:t xml:space="preserve">internal </w:t>
      </w:r>
      <w:r>
        <w:rPr>
          <w:rFonts w:ascii="Calibri" w:eastAsia="Times New Roman" w:hAnsi="Calibri" w:cs="Calibri"/>
          <w:lang w:eastAsia="en-GB"/>
        </w:rPr>
        <w:t>monitoring and</w:t>
      </w:r>
      <w:r w:rsidR="00D70E03" w:rsidRPr="00927243">
        <w:rPr>
          <w:rFonts w:ascii="Calibri" w:eastAsia="Times New Roman" w:hAnsi="Calibri" w:cs="Calibri"/>
          <w:lang w:eastAsia="en-GB"/>
        </w:rPr>
        <w:t xml:space="preserve"> reporting </w:t>
      </w:r>
      <w:r>
        <w:rPr>
          <w:rFonts w:ascii="Calibri" w:eastAsia="Times New Roman" w:hAnsi="Calibri" w:cs="Calibri"/>
          <w:lang w:eastAsia="en-GB"/>
        </w:rPr>
        <w:t>to the VCKC B</w:t>
      </w:r>
      <w:r w:rsidR="00D70E03" w:rsidRPr="00927243">
        <w:rPr>
          <w:rFonts w:ascii="Calibri" w:eastAsia="Times New Roman" w:hAnsi="Calibri" w:cs="Calibri"/>
          <w:lang w:eastAsia="en-GB"/>
        </w:rPr>
        <w:t>oard, collating information from</w:t>
      </w:r>
      <w:r w:rsidR="00483489" w:rsidRPr="00927243">
        <w:rPr>
          <w:rFonts w:ascii="Calibri" w:eastAsia="Times New Roman" w:hAnsi="Calibri" w:cs="Calibri"/>
          <w:lang w:eastAsia="en-GB"/>
        </w:rPr>
        <w:t xml:space="preserve"> </w:t>
      </w:r>
      <w:r w:rsidR="00D70E03" w:rsidRPr="00927243">
        <w:rPr>
          <w:rFonts w:ascii="Calibri" w:eastAsia="Times New Roman" w:hAnsi="Calibri" w:cs="Calibri"/>
          <w:lang w:eastAsia="en-GB"/>
        </w:rPr>
        <w:t>all</w:t>
      </w:r>
      <w:r>
        <w:rPr>
          <w:rFonts w:ascii="Calibri" w:eastAsia="Times New Roman" w:hAnsi="Calibri" w:cs="Calibri"/>
          <w:lang w:eastAsia="en-GB"/>
        </w:rPr>
        <w:t xml:space="preserve"> core and specialist programmes</w:t>
      </w:r>
    </w:p>
    <w:p w14:paraId="0BB7583F" w14:textId="77777777" w:rsidR="00CF23CB" w:rsidRPr="00927243" w:rsidRDefault="00CF23CB" w:rsidP="00FE76CD">
      <w:pPr>
        <w:rPr>
          <w:rFonts w:ascii="Calibri" w:eastAsia="Times New Roman" w:hAnsi="Calibri" w:cs="Calibri"/>
          <w:lang w:eastAsia="en-GB"/>
        </w:rPr>
      </w:pPr>
    </w:p>
    <w:p w14:paraId="29BD7092" w14:textId="4EA2B6CF" w:rsidR="00D70E03" w:rsidRDefault="007E1EF8" w:rsidP="00FE76CD">
      <w:pPr>
        <w:numPr>
          <w:ilvl w:val="0"/>
          <w:numId w:val="2"/>
        </w:numPr>
        <w:tabs>
          <w:tab w:val="clear" w:pos="720"/>
          <w:tab w:val="num" w:pos="363"/>
        </w:tabs>
        <w:ind w:left="363"/>
        <w:rPr>
          <w:rFonts w:ascii="Calibri" w:eastAsia="Times New Roman" w:hAnsi="Calibri" w:cs="Calibri"/>
          <w:lang w:eastAsia="en-GB"/>
        </w:rPr>
      </w:pPr>
      <w:r>
        <w:rPr>
          <w:rFonts w:ascii="Calibri" w:eastAsia="Times New Roman" w:hAnsi="Calibri" w:cs="Calibri"/>
          <w:lang w:eastAsia="en-GB"/>
        </w:rPr>
        <w:t>Develop skills, knowledge and confidence around policy and process review</w:t>
      </w:r>
      <w:r w:rsidR="001C3B8C">
        <w:rPr>
          <w:rFonts w:ascii="Calibri" w:eastAsia="Times New Roman" w:hAnsi="Calibri" w:cs="Calibri"/>
          <w:lang w:eastAsia="en-GB"/>
        </w:rPr>
        <w:t>s</w:t>
      </w:r>
      <w:r>
        <w:rPr>
          <w:rFonts w:ascii="Calibri" w:eastAsia="Times New Roman" w:hAnsi="Calibri" w:cs="Calibri"/>
          <w:lang w:eastAsia="en-GB"/>
        </w:rPr>
        <w:t xml:space="preserve">. </w:t>
      </w:r>
      <w:r w:rsidR="00F21653">
        <w:rPr>
          <w:rFonts w:ascii="Calibri" w:eastAsia="Times New Roman" w:hAnsi="Calibri" w:cs="Calibri"/>
          <w:lang w:eastAsia="en-GB"/>
        </w:rPr>
        <w:t>T</w:t>
      </w:r>
      <w:r>
        <w:rPr>
          <w:rFonts w:ascii="Calibri" w:eastAsia="Times New Roman" w:hAnsi="Calibri" w:cs="Calibri"/>
          <w:lang w:eastAsia="en-GB"/>
        </w:rPr>
        <w:t>ake responsibility for this work</w:t>
      </w:r>
      <w:r w:rsidR="00F21653">
        <w:rPr>
          <w:rFonts w:ascii="Calibri" w:eastAsia="Times New Roman" w:hAnsi="Calibri" w:cs="Calibri"/>
          <w:lang w:eastAsia="en-GB"/>
        </w:rPr>
        <w:t>, supporting members of the Personnel, Policy and Procedure (PPP) sub-committee to make recommendations to the Board</w:t>
      </w:r>
    </w:p>
    <w:p w14:paraId="4F037BF8" w14:textId="77777777" w:rsidR="00E37868" w:rsidRPr="008F69AF" w:rsidRDefault="00E37868" w:rsidP="008F69AF">
      <w:pPr>
        <w:rPr>
          <w:rFonts w:ascii="Calibri" w:eastAsia="Times New Roman" w:hAnsi="Calibri" w:cs="Calibri"/>
          <w:lang w:eastAsia="en-GB"/>
        </w:rPr>
      </w:pPr>
    </w:p>
    <w:p w14:paraId="4BC1D784" w14:textId="7FB4315B" w:rsidR="00E37868" w:rsidRDefault="00E37868" w:rsidP="00A6681D">
      <w:pPr>
        <w:numPr>
          <w:ilvl w:val="0"/>
          <w:numId w:val="2"/>
        </w:numPr>
        <w:tabs>
          <w:tab w:val="clear" w:pos="720"/>
          <w:tab w:val="num" w:pos="363"/>
        </w:tabs>
        <w:ind w:left="363"/>
        <w:rPr>
          <w:rFonts w:ascii="Calibri" w:eastAsia="Times New Roman" w:hAnsi="Calibri" w:cs="Calibri"/>
          <w:lang w:eastAsia="en-GB"/>
        </w:rPr>
      </w:pPr>
      <w:r>
        <w:rPr>
          <w:rFonts w:ascii="Calibri" w:eastAsia="Times New Roman" w:hAnsi="Calibri" w:cs="Calibri"/>
          <w:lang w:eastAsia="en-GB"/>
        </w:rPr>
        <w:t>Act as VCKC’s Designated Safeguarding Officer, providing advice and support to the VCKC team in relation to safeguarding matters, arranging for appropriate training to enable the team to implement VCKC’s Safeguarding policy</w:t>
      </w:r>
      <w:r w:rsidR="008F69AF">
        <w:rPr>
          <w:rFonts w:ascii="Calibri" w:eastAsia="Times New Roman" w:hAnsi="Calibri" w:cs="Calibri"/>
          <w:lang w:eastAsia="en-GB"/>
        </w:rPr>
        <w:t xml:space="preserve"> and, as appropriate in line with that policy:</w:t>
      </w:r>
      <w:r>
        <w:rPr>
          <w:rFonts w:ascii="Calibri" w:eastAsia="Times New Roman" w:hAnsi="Calibri" w:cs="Calibri"/>
          <w:lang w:eastAsia="en-GB"/>
        </w:rPr>
        <w:t xml:space="preserve"> follow up any cases reported within VCKC</w:t>
      </w:r>
      <w:r w:rsidR="008F69AF">
        <w:rPr>
          <w:rFonts w:ascii="Calibri" w:eastAsia="Times New Roman" w:hAnsi="Calibri" w:cs="Calibri"/>
          <w:lang w:eastAsia="en-GB"/>
        </w:rPr>
        <w:t>;</w:t>
      </w:r>
      <w:r>
        <w:rPr>
          <w:rFonts w:ascii="Calibri" w:eastAsia="Times New Roman" w:hAnsi="Calibri" w:cs="Calibri"/>
          <w:lang w:eastAsia="en-GB"/>
        </w:rPr>
        <w:t xml:space="preserve"> mak</w:t>
      </w:r>
      <w:r w:rsidR="008F69AF">
        <w:rPr>
          <w:rFonts w:ascii="Calibri" w:eastAsia="Times New Roman" w:hAnsi="Calibri" w:cs="Calibri"/>
          <w:lang w:eastAsia="en-GB"/>
        </w:rPr>
        <w:t>e</w:t>
      </w:r>
      <w:r>
        <w:rPr>
          <w:rFonts w:ascii="Calibri" w:eastAsia="Times New Roman" w:hAnsi="Calibri" w:cs="Calibri"/>
          <w:lang w:eastAsia="en-GB"/>
        </w:rPr>
        <w:t xml:space="preserve"> referrals to appropriate external bodies</w:t>
      </w:r>
      <w:r w:rsidR="008F69AF">
        <w:rPr>
          <w:rFonts w:ascii="Calibri" w:eastAsia="Times New Roman" w:hAnsi="Calibri" w:cs="Calibri"/>
          <w:lang w:eastAsia="en-GB"/>
        </w:rPr>
        <w:t>;</w:t>
      </w:r>
      <w:r>
        <w:rPr>
          <w:rFonts w:ascii="Calibri" w:eastAsia="Times New Roman" w:hAnsi="Calibri" w:cs="Calibri"/>
          <w:lang w:eastAsia="en-GB"/>
        </w:rPr>
        <w:t xml:space="preserve"> provid</w:t>
      </w:r>
      <w:r w:rsidR="008F69AF">
        <w:rPr>
          <w:rFonts w:ascii="Calibri" w:eastAsia="Times New Roman" w:hAnsi="Calibri" w:cs="Calibri"/>
          <w:lang w:eastAsia="en-GB"/>
        </w:rPr>
        <w:t>e</w:t>
      </w:r>
      <w:r>
        <w:rPr>
          <w:rFonts w:ascii="Calibri" w:eastAsia="Times New Roman" w:hAnsi="Calibri" w:cs="Calibri"/>
          <w:lang w:eastAsia="en-GB"/>
        </w:rPr>
        <w:t xml:space="preserve"> the Board with an overview of safeguarding practice within VCKC, including an annual review.</w:t>
      </w:r>
    </w:p>
    <w:p w14:paraId="46E57016" w14:textId="77777777" w:rsidR="00E37868" w:rsidRDefault="00E37868" w:rsidP="007C5C6E">
      <w:pPr>
        <w:pStyle w:val="ListParagraph"/>
        <w:rPr>
          <w:rFonts w:ascii="Calibri" w:eastAsia="Times New Roman" w:hAnsi="Calibri" w:cs="Calibri"/>
          <w:lang w:eastAsia="en-GB"/>
        </w:rPr>
      </w:pPr>
    </w:p>
    <w:p w14:paraId="2170EB40" w14:textId="2F17ABA9" w:rsidR="009F7753" w:rsidRDefault="008F69AF" w:rsidP="00E37868">
      <w:pPr>
        <w:numPr>
          <w:ilvl w:val="0"/>
          <w:numId w:val="2"/>
        </w:numPr>
        <w:tabs>
          <w:tab w:val="clear" w:pos="720"/>
          <w:tab w:val="num" w:pos="363"/>
        </w:tabs>
        <w:ind w:left="363"/>
        <w:rPr>
          <w:rFonts w:ascii="Calibri" w:eastAsia="Times New Roman" w:hAnsi="Calibri" w:cs="Calibri"/>
          <w:lang w:eastAsia="en-GB"/>
        </w:rPr>
      </w:pPr>
      <w:r>
        <w:rPr>
          <w:rFonts w:ascii="Calibri" w:eastAsia="Times New Roman" w:hAnsi="Calibri" w:cs="Calibri"/>
          <w:lang w:eastAsia="en-GB"/>
        </w:rPr>
        <w:lastRenderedPageBreak/>
        <w:t>E</w:t>
      </w:r>
      <w:r w:rsidR="009F7753">
        <w:rPr>
          <w:rFonts w:ascii="Calibri" w:eastAsia="Times New Roman" w:hAnsi="Calibri" w:cs="Calibri"/>
          <w:lang w:eastAsia="en-GB"/>
        </w:rPr>
        <w:t>nsur</w:t>
      </w:r>
      <w:r>
        <w:rPr>
          <w:rFonts w:ascii="Calibri" w:eastAsia="Times New Roman" w:hAnsi="Calibri" w:cs="Calibri"/>
          <w:lang w:eastAsia="en-GB"/>
        </w:rPr>
        <w:t xml:space="preserve">e that </w:t>
      </w:r>
      <w:r w:rsidR="00363EC0">
        <w:rPr>
          <w:rFonts w:ascii="Calibri" w:eastAsia="Times New Roman" w:hAnsi="Calibri" w:cs="Calibri"/>
          <w:lang w:eastAsia="en-GB"/>
        </w:rPr>
        <w:t>VCKC</w:t>
      </w:r>
      <w:r w:rsidR="00D07313">
        <w:rPr>
          <w:rFonts w:ascii="Calibri" w:eastAsia="Times New Roman" w:hAnsi="Calibri" w:cs="Calibri"/>
          <w:lang w:eastAsia="en-GB"/>
        </w:rPr>
        <w:t xml:space="preserve"> </w:t>
      </w:r>
      <w:r w:rsidR="00F21653">
        <w:rPr>
          <w:rFonts w:ascii="Calibri" w:eastAsia="Times New Roman" w:hAnsi="Calibri" w:cs="Calibri"/>
          <w:lang w:eastAsia="en-GB"/>
        </w:rPr>
        <w:t>personnel</w:t>
      </w:r>
      <w:r w:rsidR="00D07313">
        <w:rPr>
          <w:rFonts w:ascii="Calibri" w:eastAsia="Times New Roman" w:hAnsi="Calibri" w:cs="Calibri"/>
          <w:lang w:eastAsia="en-GB"/>
        </w:rPr>
        <w:t xml:space="preserve"> </w:t>
      </w:r>
      <w:r w:rsidR="00363EC0">
        <w:rPr>
          <w:rFonts w:ascii="Calibri" w:eastAsia="Times New Roman" w:hAnsi="Calibri" w:cs="Calibri"/>
          <w:lang w:eastAsia="en-GB"/>
        </w:rPr>
        <w:t xml:space="preserve">policies and </w:t>
      </w:r>
      <w:r w:rsidR="00D07313">
        <w:rPr>
          <w:rFonts w:ascii="Calibri" w:eastAsia="Times New Roman" w:hAnsi="Calibri" w:cs="Calibri"/>
          <w:lang w:eastAsia="en-GB"/>
        </w:rPr>
        <w:t>procedures</w:t>
      </w:r>
      <w:r w:rsidR="009F7753">
        <w:rPr>
          <w:rFonts w:ascii="Calibri" w:eastAsia="Times New Roman" w:hAnsi="Calibri" w:cs="Calibri"/>
          <w:lang w:eastAsia="en-GB"/>
        </w:rPr>
        <w:t xml:space="preserve"> are </w:t>
      </w:r>
      <w:r w:rsidR="00363EC0">
        <w:rPr>
          <w:rFonts w:ascii="Calibri" w:eastAsia="Times New Roman" w:hAnsi="Calibri" w:cs="Calibri"/>
          <w:lang w:eastAsia="en-GB"/>
        </w:rPr>
        <w:t>implemented,</w:t>
      </w:r>
      <w:r w:rsidR="009F7753">
        <w:rPr>
          <w:rFonts w:ascii="Calibri" w:eastAsia="Times New Roman" w:hAnsi="Calibri" w:cs="Calibri"/>
          <w:lang w:eastAsia="en-GB"/>
        </w:rPr>
        <w:t xml:space="preserve"> and records kept, </w:t>
      </w:r>
      <w:r w:rsidR="00D07313">
        <w:rPr>
          <w:rFonts w:ascii="Calibri" w:eastAsia="Times New Roman" w:hAnsi="Calibri" w:cs="Calibri"/>
          <w:lang w:eastAsia="en-GB"/>
        </w:rPr>
        <w:t>including</w:t>
      </w:r>
      <w:r w:rsidR="00363EC0">
        <w:rPr>
          <w:rFonts w:ascii="Calibri" w:eastAsia="Times New Roman" w:hAnsi="Calibri" w:cs="Calibri"/>
          <w:lang w:eastAsia="en-GB"/>
        </w:rPr>
        <w:t xml:space="preserve"> those relating to</w:t>
      </w:r>
      <w:r w:rsidR="009F7753">
        <w:rPr>
          <w:rFonts w:ascii="Calibri" w:eastAsia="Times New Roman" w:hAnsi="Calibri" w:cs="Calibri"/>
          <w:lang w:eastAsia="en-GB"/>
        </w:rPr>
        <w:t>:</w:t>
      </w:r>
    </w:p>
    <w:p w14:paraId="03FDB39F" w14:textId="77777777" w:rsidR="009F7753" w:rsidRDefault="009F7753" w:rsidP="007C5C6E">
      <w:pPr>
        <w:pStyle w:val="ListParagraph"/>
        <w:rPr>
          <w:rFonts w:ascii="Calibri" w:eastAsia="Times New Roman" w:hAnsi="Calibri" w:cs="Calibri"/>
          <w:lang w:eastAsia="en-GB"/>
        </w:rPr>
      </w:pPr>
    </w:p>
    <w:p w14:paraId="2090D439" w14:textId="51803E53" w:rsidR="009F7753" w:rsidRPr="007C5C6E" w:rsidRDefault="009F7753" w:rsidP="007C5C6E">
      <w:pPr>
        <w:pStyle w:val="ListParagraph"/>
        <w:numPr>
          <w:ilvl w:val="0"/>
          <w:numId w:val="9"/>
        </w:numPr>
        <w:rPr>
          <w:rFonts w:ascii="Calibri" w:eastAsia="Times New Roman" w:hAnsi="Calibri" w:cs="Calibri"/>
          <w:lang w:eastAsia="en-GB"/>
        </w:rPr>
      </w:pPr>
      <w:r w:rsidRPr="007C5C6E">
        <w:rPr>
          <w:rFonts w:ascii="Calibri" w:eastAsia="Times New Roman" w:hAnsi="Calibri" w:cs="Calibri"/>
          <w:lang w:eastAsia="en-GB"/>
        </w:rPr>
        <w:t>recruitment</w:t>
      </w:r>
    </w:p>
    <w:p w14:paraId="666236FF" w14:textId="658B0021" w:rsidR="009F7753" w:rsidRPr="007C5C6E" w:rsidRDefault="009F7753" w:rsidP="007C5C6E">
      <w:pPr>
        <w:pStyle w:val="ListParagraph"/>
        <w:numPr>
          <w:ilvl w:val="0"/>
          <w:numId w:val="9"/>
        </w:numPr>
        <w:rPr>
          <w:rFonts w:ascii="Calibri" w:eastAsia="Times New Roman" w:hAnsi="Calibri" w:cs="Calibri"/>
          <w:lang w:eastAsia="en-GB"/>
        </w:rPr>
      </w:pPr>
      <w:r w:rsidRPr="007C5C6E">
        <w:rPr>
          <w:rFonts w:ascii="Calibri" w:eastAsia="Times New Roman" w:hAnsi="Calibri" w:cs="Calibri"/>
          <w:lang w:eastAsia="en-GB"/>
        </w:rPr>
        <w:t>DBS, entitlement to work in the UK, and reference checks for new starters</w:t>
      </w:r>
    </w:p>
    <w:p w14:paraId="4315FB94" w14:textId="14CC8699" w:rsidR="009F7753" w:rsidRPr="007C5C6E" w:rsidRDefault="009F7753" w:rsidP="007C5C6E">
      <w:pPr>
        <w:pStyle w:val="ListParagraph"/>
        <w:numPr>
          <w:ilvl w:val="0"/>
          <w:numId w:val="9"/>
        </w:numPr>
        <w:rPr>
          <w:rFonts w:ascii="Calibri" w:eastAsia="Times New Roman" w:hAnsi="Calibri" w:cs="Calibri"/>
          <w:lang w:eastAsia="en-GB"/>
        </w:rPr>
      </w:pPr>
      <w:r w:rsidRPr="007C5C6E">
        <w:rPr>
          <w:rFonts w:ascii="Calibri" w:eastAsia="Times New Roman" w:hAnsi="Calibri" w:cs="Calibri"/>
          <w:lang w:eastAsia="en-GB"/>
        </w:rPr>
        <w:t>monthly supervision and annual appraisal</w:t>
      </w:r>
    </w:p>
    <w:p w14:paraId="551CA4A7" w14:textId="18E2A742" w:rsidR="00E37868" w:rsidRPr="007C5C6E" w:rsidRDefault="009F7753" w:rsidP="007C5C6E">
      <w:pPr>
        <w:pStyle w:val="ListParagraph"/>
        <w:numPr>
          <w:ilvl w:val="0"/>
          <w:numId w:val="9"/>
        </w:numPr>
        <w:rPr>
          <w:rFonts w:ascii="Calibri" w:eastAsia="Times New Roman" w:hAnsi="Calibri" w:cs="Calibri"/>
          <w:lang w:eastAsia="en-GB"/>
        </w:rPr>
      </w:pPr>
      <w:r w:rsidRPr="007C5C6E">
        <w:rPr>
          <w:rFonts w:ascii="Calibri" w:eastAsia="Times New Roman" w:hAnsi="Calibri" w:cs="Calibri"/>
          <w:lang w:eastAsia="en-GB"/>
        </w:rPr>
        <w:t>annual leave</w:t>
      </w:r>
    </w:p>
    <w:p w14:paraId="4A375D34" w14:textId="638235C1" w:rsidR="009F7753" w:rsidRPr="007C5C6E" w:rsidRDefault="009F7753" w:rsidP="007C5C6E">
      <w:pPr>
        <w:pStyle w:val="ListParagraph"/>
        <w:numPr>
          <w:ilvl w:val="0"/>
          <w:numId w:val="9"/>
        </w:numPr>
        <w:rPr>
          <w:rFonts w:ascii="Calibri" w:eastAsia="Times New Roman" w:hAnsi="Calibri" w:cs="Calibri"/>
          <w:lang w:eastAsia="en-GB"/>
        </w:rPr>
      </w:pPr>
      <w:r w:rsidRPr="007C5C6E">
        <w:rPr>
          <w:rFonts w:ascii="Calibri" w:eastAsia="Times New Roman" w:hAnsi="Calibri" w:cs="Calibri"/>
          <w:lang w:eastAsia="en-GB"/>
        </w:rPr>
        <w:t>sickness absence</w:t>
      </w:r>
    </w:p>
    <w:p w14:paraId="13E7B374" w14:textId="037704E5" w:rsidR="009F7753" w:rsidRPr="007C5C6E" w:rsidRDefault="009F7753" w:rsidP="007C5C6E">
      <w:pPr>
        <w:pStyle w:val="ListParagraph"/>
        <w:numPr>
          <w:ilvl w:val="0"/>
          <w:numId w:val="9"/>
        </w:numPr>
        <w:rPr>
          <w:rFonts w:ascii="Calibri" w:eastAsia="Times New Roman" w:hAnsi="Calibri" w:cs="Calibri"/>
          <w:lang w:eastAsia="en-GB"/>
        </w:rPr>
      </w:pPr>
      <w:r w:rsidRPr="007C5C6E">
        <w:rPr>
          <w:rFonts w:ascii="Calibri" w:eastAsia="Times New Roman" w:hAnsi="Calibri" w:cs="Calibri"/>
          <w:lang w:eastAsia="en-GB"/>
        </w:rPr>
        <w:t>payroll sign-off (with the CEO)</w:t>
      </w:r>
    </w:p>
    <w:p w14:paraId="08036677" w14:textId="057E8939" w:rsidR="00363EC0" w:rsidRDefault="00363EC0">
      <w:pPr>
        <w:ind w:left="363"/>
        <w:rPr>
          <w:rFonts w:ascii="Calibri" w:eastAsia="Times New Roman" w:hAnsi="Calibri" w:cs="Calibri"/>
          <w:lang w:eastAsia="en-GB"/>
        </w:rPr>
      </w:pPr>
    </w:p>
    <w:p w14:paraId="626306B4" w14:textId="3A20F428" w:rsidR="00363EC0" w:rsidRDefault="00363EC0" w:rsidP="007C5C6E">
      <w:pPr>
        <w:ind w:left="363"/>
        <w:rPr>
          <w:rFonts w:ascii="Calibri" w:eastAsia="Times New Roman" w:hAnsi="Calibri" w:cs="Calibri"/>
          <w:lang w:eastAsia="en-GB"/>
        </w:rPr>
      </w:pPr>
      <w:r>
        <w:rPr>
          <w:rFonts w:ascii="Calibri" w:eastAsia="Times New Roman" w:hAnsi="Calibri" w:cs="Calibri"/>
          <w:lang w:eastAsia="en-GB"/>
        </w:rPr>
        <w:t xml:space="preserve">This will be done by effective line-management of the Office Systems Co-ordinator </w:t>
      </w:r>
      <w:r w:rsidR="00F21653">
        <w:rPr>
          <w:rFonts w:ascii="Calibri" w:eastAsia="Times New Roman" w:hAnsi="Calibri" w:cs="Calibri"/>
          <w:lang w:eastAsia="en-GB"/>
        </w:rPr>
        <w:t>(</w:t>
      </w:r>
      <w:r>
        <w:rPr>
          <w:rFonts w:ascii="Calibri" w:eastAsia="Times New Roman" w:hAnsi="Calibri" w:cs="Calibri"/>
          <w:lang w:eastAsia="en-GB"/>
        </w:rPr>
        <w:t xml:space="preserve">who will take day to day responsibility for </w:t>
      </w:r>
      <w:r w:rsidR="00F21653">
        <w:rPr>
          <w:rFonts w:ascii="Calibri" w:eastAsia="Times New Roman" w:hAnsi="Calibri" w:cs="Calibri"/>
          <w:lang w:eastAsia="en-GB"/>
        </w:rPr>
        <w:t xml:space="preserve">checking on implementation, collating records, and by providing the team with appropriate templates and checklists), by keeping VCKC personnel policies </w:t>
      </w:r>
      <w:r w:rsidR="007C5C6E">
        <w:rPr>
          <w:rFonts w:ascii="Calibri" w:eastAsia="Times New Roman" w:hAnsi="Calibri" w:cs="Calibri"/>
          <w:lang w:eastAsia="en-GB"/>
        </w:rPr>
        <w:t>up to date</w:t>
      </w:r>
      <w:r w:rsidR="00F21653">
        <w:rPr>
          <w:rFonts w:ascii="Calibri" w:eastAsia="Times New Roman" w:hAnsi="Calibri" w:cs="Calibri"/>
          <w:lang w:eastAsia="en-GB"/>
        </w:rPr>
        <w:t xml:space="preserve"> in line with </w:t>
      </w:r>
      <w:r w:rsidR="007C5C6E">
        <w:rPr>
          <w:rFonts w:ascii="Calibri" w:eastAsia="Times New Roman" w:hAnsi="Calibri" w:cs="Calibri"/>
          <w:lang w:eastAsia="en-GB"/>
        </w:rPr>
        <w:t>the PPP’s annual schedule, and by arranging training</w:t>
      </w:r>
      <w:r w:rsidR="001E7383">
        <w:rPr>
          <w:rFonts w:ascii="Calibri" w:eastAsia="Times New Roman" w:hAnsi="Calibri" w:cs="Calibri"/>
          <w:lang w:eastAsia="en-GB"/>
        </w:rPr>
        <w:t>.</w:t>
      </w:r>
    </w:p>
    <w:p w14:paraId="1D4372EF" w14:textId="3F9CEA7B" w:rsidR="00B25D80" w:rsidRDefault="00B25D80">
      <w:pPr>
        <w:rPr>
          <w:rFonts w:ascii="Calibri" w:eastAsia="Times New Roman" w:hAnsi="Calibri" w:cs="Calibri"/>
          <w:lang w:eastAsia="en-GB"/>
        </w:rPr>
      </w:pPr>
      <w:r>
        <w:rPr>
          <w:rFonts w:ascii="Calibri" w:eastAsia="Times New Roman" w:hAnsi="Calibri" w:cs="Calibri"/>
          <w:lang w:eastAsia="en-GB"/>
        </w:rPr>
        <w:br w:type="page"/>
      </w:r>
    </w:p>
    <w:p w14:paraId="786667E7" w14:textId="77777777" w:rsidR="00B25D80" w:rsidRPr="009F50B5" w:rsidRDefault="00B25D80" w:rsidP="00B25D80">
      <w:pPr>
        <w:rPr>
          <w:rFonts w:eastAsia="Times New Roman" w:cstheme="minorHAnsi"/>
          <w:color w:val="000000"/>
          <w:lang w:eastAsia="en-GB"/>
        </w:rPr>
      </w:pPr>
      <w:r w:rsidRPr="009F50B5">
        <w:rPr>
          <w:rFonts w:eastAsia="Times New Roman" w:cstheme="minorHAnsi"/>
          <w:b/>
          <w:bCs/>
          <w:color w:val="000000"/>
          <w:lang w:eastAsia="en-GB"/>
        </w:rPr>
        <w:lastRenderedPageBreak/>
        <w:t>Person Specification</w:t>
      </w:r>
      <w:r w:rsidRPr="009F50B5">
        <w:rPr>
          <w:rFonts w:eastAsia="Times New Roman" w:cstheme="minorHAnsi"/>
          <w:color w:val="000000"/>
          <w:lang w:eastAsia="en-GB"/>
        </w:rPr>
        <w:t> </w:t>
      </w:r>
    </w:p>
    <w:p w14:paraId="0BAD10C5" w14:textId="77777777" w:rsidR="00B25D80" w:rsidRPr="009F50B5" w:rsidRDefault="00B25D80" w:rsidP="00B25D80">
      <w:pPr>
        <w:rPr>
          <w:rFonts w:eastAsia="Times New Roman" w:cstheme="minorHAnsi"/>
          <w:color w:val="000000"/>
          <w:lang w:eastAsia="en-GB"/>
        </w:rPr>
      </w:pPr>
    </w:p>
    <w:tbl>
      <w:tblPr>
        <w:tblW w:w="0" w:type="auto"/>
        <w:tblInd w:w="135" w:type="dxa"/>
        <w:tblCellMar>
          <w:left w:w="0" w:type="dxa"/>
          <w:right w:w="0" w:type="dxa"/>
        </w:tblCellMar>
        <w:tblLook w:val="04A0" w:firstRow="1" w:lastRow="0" w:firstColumn="1" w:lastColumn="0" w:noHBand="0" w:noVBand="1"/>
      </w:tblPr>
      <w:tblGrid>
        <w:gridCol w:w="4920"/>
        <w:gridCol w:w="1263"/>
        <w:gridCol w:w="1413"/>
        <w:gridCol w:w="1269"/>
      </w:tblGrid>
      <w:tr w:rsidR="00B25D80" w:rsidRPr="009F50B5" w14:paraId="3523E861" w14:textId="77777777" w:rsidTr="00910914">
        <w:trPr>
          <w:trHeight w:val="235"/>
        </w:trPr>
        <w:tc>
          <w:tcPr>
            <w:tcW w:w="49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6905C0" w14:textId="77777777" w:rsidR="00B25D80" w:rsidRPr="009F50B5" w:rsidRDefault="00B25D80" w:rsidP="00910914">
            <w:pPr>
              <w:rPr>
                <w:rFonts w:eastAsia="Times New Roman" w:cstheme="minorHAnsi"/>
                <w:lang w:eastAsia="en-GB"/>
              </w:rPr>
            </w:pPr>
            <w:r w:rsidRPr="009F50B5">
              <w:rPr>
                <w:rFonts w:eastAsia="Times New Roman" w:cstheme="minorHAnsi"/>
                <w:b/>
                <w:bCs/>
                <w:lang w:eastAsia="en-GB"/>
              </w:rPr>
              <w:t>Competencies</w:t>
            </w:r>
          </w:p>
          <w:p w14:paraId="1D0E425C"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w:t>
            </w:r>
          </w:p>
        </w:tc>
        <w:tc>
          <w:tcPr>
            <w:tcW w:w="126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7149252" w14:textId="77777777" w:rsidR="00B25D80" w:rsidRPr="009F50B5" w:rsidRDefault="00B25D80" w:rsidP="00910914">
            <w:pPr>
              <w:rPr>
                <w:rFonts w:eastAsia="Times New Roman" w:cstheme="minorHAnsi"/>
                <w:lang w:eastAsia="en-GB"/>
              </w:rPr>
            </w:pPr>
            <w:r w:rsidRPr="009F50B5">
              <w:rPr>
                <w:rFonts w:eastAsia="Times New Roman" w:cstheme="minorHAnsi"/>
                <w:b/>
                <w:bCs/>
                <w:lang w:eastAsia="en-GB"/>
              </w:rPr>
              <w:t>Rating</w:t>
            </w:r>
          </w:p>
        </w:tc>
        <w:tc>
          <w:tcPr>
            <w:tcW w:w="141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B3E37E4" w14:textId="77777777" w:rsidR="00B25D80" w:rsidRPr="009F50B5" w:rsidRDefault="00B25D80" w:rsidP="00910914">
            <w:pPr>
              <w:rPr>
                <w:rFonts w:eastAsia="Times New Roman" w:cstheme="minorHAnsi"/>
                <w:lang w:eastAsia="en-GB"/>
              </w:rPr>
            </w:pPr>
            <w:r w:rsidRPr="009F50B5">
              <w:rPr>
                <w:rFonts w:eastAsia="Times New Roman" w:cstheme="minorHAnsi"/>
                <w:b/>
                <w:bCs/>
                <w:lang w:eastAsia="en-GB"/>
              </w:rPr>
              <w:t>Application Form</w:t>
            </w:r>
          </w:p>
        </w:tc>
        <w:tc>
          <w:tcPr>
            <w:tcW w:w="126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CF31972" w14:textId="77777777" w:rsidR="00B25D80" w:rsidRPr="009F50B5" w:rsidRDefault="00B25D80" w:rsidP="00910914">
            <w:pPr>
              <w:rPr>
                <w:rFonts w:eastAsia="Times New Roman" w:cstheme="minorHAnsi"/>
                <w:lang w:eastAsia="en-GB"/>
              </w:rPr>
            </w:pPr>
            <w:r w:rsidRPr="009F50B5">
              <w:rPr>
                <w:rFonts w:eastAsia="Times New Roman" w:cstheme="minorHAnsi"/>
                <w:b/>
                <w:bCs/>
                <w:lang w:eastAsia="en-GB"/>
              </w:rPr>
              <w:t>Interview</w:t>
            </w:r>
          </w:p>
        </w:tc>
      </w:tr>
      <w:tr w:rsidR="00B25D80" w:rsidRPr="009F50B5" w14:paraId="336867FC" w14:textId="77777777" w:rsidTr="00910914">
        <w:trPr>
          <w:trHeight w:val="235"/>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D96B365"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You work well in environments where trust, transparency and accountability are core values</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6D0195"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5E28D71"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F58F980"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r>
      <w:tr w:rsidR="00B25D80" w:rsidRPr="009F50B5" w14:paraId="5F6D6636" w14:textId="77777777" w:rsidTr="00910914">
        <w:trPr>
          <w:trHeight w:val="235"/>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76A0923"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You have a track record of successful stakeholder management and partnership building</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9ED4E58"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FE35C83"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060DF90"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r>
      <w:tr w:rsidR="00B25D80" w:rsidRPr="009F50B5" w14:paraId="1D68AA12" w14:textId="77777777" w:rsidTr="00910914">
        <w:trPr>
          <w:trHeight w:val="235"/>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2F709BA"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xml:space="preserve">You evaluate, </w:t>
            </w:r>
            <w:proofErr w:type="gramStart"/>
            <w:r w:rsidRPr="009F50B5">
              <w:rPr>
                <w:rFonts w:eastAsia="Times New Roman" w:cstheme="minorHAnsi"/>
                <w:lang w:eastAsia="en-GB"/>
              </w:rPr>
              <w:t>improve</w:t>
            </w:r>
            <w:proofErr w:type="gramEnd"/>
            <w:r w:rsidRPr="009F50B5">
              <w:rPr>
                <w:rFonts w:eastAsia="Times New Roman" w:cstheme="minorHAnsi"/>
                <w:lang w:eastAsia="en-GB"/>
              </w:rPr>
              <w:t xml:space="preserve"> and sustain the performance of others, </w:t>
            </w:r>
            <w:r>
              <w:rPr>
                <w:rFonts w:eastAsia="Times New Roman" w:cstheme="minorHAnsi"/>
                <w:lang w:eastAsia="en-GB"/>
              </w:rPr>
              <w:t>including</w:t>
            </w:r>
            <w:r w:rsidRPr="009F50B5">
              <w:rPr>
                <w:rFonts w:eastAsia="Times New Roman" w:cstheme="minorHAnsi"/>
                <w:lang w:eastAsia="en-GB"/>
              </w:rPr>
              <w:t xml:space="preserve"> volunteers</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A3CCB75"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9562BC2"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9D9A3AB"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r>
      <w:tr w:rsidR="00B25D80" w:rsidRPr="009F50B5" w14:paraId="31B0655B" w14:textId="77777777" w:rsidTr="00910914">
        <w:trPr>
          <w:trHeight w:val="695"/>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512AF0" w14:textId="77777777" w:rsidR="00B25D80" w:rsidRPr="00D12736" w:rsidRDefault="00B25D80" w:rsidP="00910914">
            <w:r>
              <w:t>You are e</w:t>
            </w:r>
            <w:r w:rsidRPr="00065F01">
              <w:t>xperience</w:t>
            </w:r>
            <w:r>
              <w:t>d</w:t>
            </w:r>
            <w:r w:rsidRPr="00065F01">
              <w:t xml:space="preserve"> in leading a team, offering effective support and supervision</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BE90E14" w14:textId="77777777" w:rsidR="00B25D80" w:rsidRPr="009F50B5" w:rsidRDefault="00B25D80" w:rsidP="00910914">
            <w:pPr>
              <w:rPr>
                <w:rFonts w:eastAsia="Times New Roman" w:cstheme="minorHAnsi"/>
                <w:lang w:eastAsia="en-GB"/>
              </w:rPr>
            </w:pPr>
            <w:r w:rsidRPr="00065F01">
              <w:t xml:space="preserve"> 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6CE0DC0" w14:textId="77777777" w:rsidR="00B25D80" w:rsidRPr="00D12736" w:rsidRDefault="00B25D80" w:rsidP="00910914">
            <w:r w:rsidRPr="00065F01">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9F25B97" w14:textId="77777777" w:rsidR="00B25D80" w:rsidRPr="00D12736" w:rsidRDefault="00B25D80" w:rsidP="00910914">
            <w:r w:rsidRPr="00065F01">
              <w:t>x</w:t>
            </w:r>
          </w:p>
        </w:tc>
      </w:tr>
      <w:tr w:rsidR="00B25D80" w:rsidRPr="009F50B5" w14:paraId="222C450B" w14:textId="77777777" w:rsidTr="00910914">
        <w:trPr>
          <w:trHeight w:val="235"/>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72D220F"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You have strong networking and influencing skills</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98076A8"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05509BC"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9635121"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r>
      <w:tr w:rsidR="00B25D80" w:rsidRPr="009F50B5" w14:paraId="52A510EA" w14:textId="77777777" w:rsidTr="00910914">
        <w:trPr>
          <w:trHeight w:val="642"/>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761799C"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xml:space="preserve">You have strong communication, public </w:t>
            </w:r>
            <w:proofErr w:type="gramStart"/>
            <w:r w:rsidRPr="009F50B5">
              <w:rPr>
                <w:rFonts w:eastAsia="Times New Roman" w:cstheme="minorHAnsi"/>
                <w:lang w:eastAsia="en-GB"/>
              </w:rPr>
              <w:t>speaking</w:t>
            </w:r>
            <w:proofErr w:type="gramEnd"/>
            <w:r w:rsidRPr="009F50B5">
              <w:rPr>
                <w:rFonts w:eastAsia="Times New Roman" w:cstheme="minorHAnsi"/>
                <w:lang w:eastAsia="en-GB"/>
              </w:rPr>
              <w:t xml:space="preserve"> and presentation skills</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1831B82"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C308CA"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E3520EB" w14:textId="77777777" w:rsidR="00B25D80" w:rsidRDefault="00B25D80" w:rsidP="00910914">
            <w:pPr>
              <w:rPr>
                <w:rFonts w:eastAsia="Times New Roman" w:cstheme="minorHAnsi"/>
                <w:lang w:eastAsia="en-GB"/>
              </w:rPr>
            </w:pPr>
          </w:p>
          <w:p w14:paraId="073CDB2C"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p w14:paraId="44B0EDF1"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w:t>
            </w:r>
          </w:p>
        </w:tc>
      </w:tr>
      <w:tr w:rsidR="00B25D80" w:rsidRPr="009F50B5" w14:paraId="1AF965EE" w14:textId="77777777" w:rsidTr="00910914">
        <w:trPr>
          <w:trHeight w:val="235"/>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186BD19"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xml:space="preserve">You have a sound understanding of e-working practices and experience of using technology as a tool for service delivery </w:t>
            </w:r>
            <w:r w:rsidRPr="00BF53FB">
              <w:rPr>
                <w:rFonts w:eastAsia="Times New Roman" w:cstheme="minorHAnsi"/>
                <w:b/>
                <w:lang w:eastAsia="en-GB"/>
              </w:rPr>
              <w:t>and</w:t>
            </w:r>
            <w:r w:rsidRPr="009F50B5">
              <w:rPr>
                <w:rFonts w:eastAsia="Times New Roman" w:cstheme="minorHAnsi"/>
                <w:lang w:eastAsia="en-GB"/>
              </w:rPr>
              <w:t xml:space="preserve"> </w:t>
            </w:r>
            <w:r>
              <w:rPr>
                <w:rFonts w:eastAsia="Times New Roman" w:cstheme="minorHAnsi"/>
                <w:lang w:eastAsia="en-GB"/>
              </w:rPr>
              <w:t>improvement</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91124A0"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B6DEF9"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F94CFEC"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r>
      <w:tr w:rsidR="00B25D80" w:rsidRPr="009F50B5" w14:paraId="28F3C8CA" w14:textId="77777777" w:rsidTr="00910914">
        <w:trPr>
          <w:trHeight w:val="235"/>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CC82317"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You have a track record of driving collaboration and overcoming barriers between teams to improve services for clients</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4F71C12"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6FCBBFA"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8C42CB4"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r>
      <w:tr w:rsidR="00B25D80" w:rsidRPr="009F50B5" w14:paraId="5601A8AC" w14:textId="77777777" w:rsidTr="00910914">
        <w:trPr>
          <w:trHeight w:val="235"/>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B6AA73B"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Enthusiastic and committed, you ensure the achievement of objectives, remaining calm and effective in the face of setbacks or when challenged</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59E3E9A"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2D46E51"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A98E121"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r>
      <w:tr w:rsidR="00B25D80" w:rsidRPr="009F50B5" w14:paraId="23206482" w14:textId="77777777" w:rsidTr="00910914">
        <w:trPr>
          <w:trHeight w:val="322"/>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8B0A7BA"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xml:space="preserve">You </w:t>
            </w:r>
            <w:proofErr w:type="gramStart"/>
            <w:r w:rsidRPr="009F50B5">
              <w:rPr>
                <w:rFonts w:eastAsia="Times New Roman" w:cstheme="minorHAnsi"/>
                <w:lang w:eastAsia="en-GB"/>
              </w:rPr>
              <w:t>are able to</w:t>
            </w:r>
            <w:proofErr w:type="gramEnd"/>
            <w:r w:rsidRPr="009F50B5">
              <w:rPr>
                <w:rFonts w:eastAsia="Times New Roman" w:cstheme="minorHAnsi"/>
                <w:lang w:eastAsia="en-GB"/>
              </w:rPr>
              <w:t xml:space="preserve"> understand and manage a </w:t>
            </w:r>
            <w:r>
              <w:rPr>
                <w:rFonts w:eastAsia="Times New Roman" w:cstheme="minorHAnsi"/>
                <w:lang w:eastAsia="en-GB"/>
              </w:rPr>
              <w:t xml:space="preserve">programme </w:t>
            </w:r>
            <w:r w:rsidRPr="009F50B5">
              <w:rPr>
                <w:rFonts w:eastAsia="Times New Roman" w:cstheme="minorHAnsi"/>
                <w:lang w:eastAsia="en-GB"/>
              </w:rPr>
              <w:t>budget</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C1F4ADC"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87ADEA"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27DB99"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r>
      <w:tr w:rsidR="00B25D80" w:rsidRPr="009F50B5" w14:paraId="76446966" w14:textId="77777777" w:rsidTr="00910914">
        <w:trPr>
          <w:trHeight w:val="322"/>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CBCA698"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You have a track record of successful training design and delivery</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C4FE71D"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06231D5"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21E7A3D"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r>
      <w:tr w:rsidR="00B25D80" w:rsidRPr="009F50B5" w14:paraId="1FF31AE7" w14:textId="77777777" w:rsidTr="00910914">
        <w:trPr>
          <w:trHeight w:val="101"/>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98C6438"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You seek, and take, opportunities to improve outcomes for clients and the sustainability of projects that support them</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ED7D0D"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6E34B38" w14:textId="77777777" w:rsidR="00B25D80" w:rsidRPr="009F50B5" w:rsidRDefault="00B25D80" w:rsidP="00910914">
            <w:pPr>
              <w:rPr>
                <w:rFonts w:eastAsia="Times New Roman" w:cstheme="minorHAnsi"/>
                <w:lang w:eastAsia="en-GB"/>
              </w:rPr>
            </w:pPr>
            <w:r>
              <w:rPr>
                <w:rFonts w:eastAsia="Times New Roman" w:cstheme="minorHAnsi"/>
                <w:lang w:eastAsia="en-GB"/>
              </w:rPr>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8C9619C"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p w14:paraId="40B27557"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w:t>
            </w:r>
          </w:p>
          <w:p w14:paraId="194C5204"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w:t>
            </w:r>
          </w:p>
        </w:tc>
      </w:tr>
      <w:tr w:rsidR="00B25D80" w:rsidRPr="009F50B5" w14:paraId="7731B140" w14:textId="77777777" w:rsidTr="00910914">
        <w:trPr>
          <w:trHeight w:val="101"/>
        </w:trPr>
        <w:tc>
          <w:tcPr>
            <w:tcW w:w="49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5BD347" w14:textId="77777777" w:rsidR="00B25D80" w:rsidRPr="009F50B5" w:rsidRDefault="00B25D80" w:rsidP="00910914">
            <w:pPr>
              <w:rPr>
                <w:rFonts w:eastAsia="Times New Roman" w:cstheme="minorHAnsi"/>
                <w:lang w:eastAsia="en-GB"/>
              </w:rPr>
            </w:pPr>
            <w:r w:rsidRPr="00065F01">
              <w:t xml:space="preserve">Experience in developing and implementing policies and procedures to ensure </w:t>
            </w:r>
            <w:r>
              <w:t xml:space="preserve">the </w:t>
            </w:r>
            <w:r w:rsidRPr="00065F01">
              <w:t>safe and effective running of services</w:t>
            </w:r>
          </w:p>
        </w:tc>
        <w:tc>
          <w:tcPr>
            <w:tcW w:w="12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C52FF1" w14:textId="77777777" w:rsidR="00B25D80" w:rsidRPr="009F50B5" w:rsidRDefault="00B25D80" w:rsidP="00910914">
            <w:pPr>
              <w:rPr>
                <w:rFonts w:eastAsia="Times New Roman" w:cstheme="minorHAnsi"/>
                <w:lang w:eastAsia="en-GB"/>
              </w:rPr>
            </w:pPr>
            <w:r w:rsidRPr="00065F01">
              <w:t xml:space="preserve"> Essential</w:t>
            </w:r>
          </w:p>
        </w:tc>
        <w:tc>
          <w:tcPr>
            <w:tcW w:w="1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CCD38FF" w14:textId="77777777" w:rsidR="00B25D80" w:rsidRDefault="00B25D80" w:rsidP="00910914">
            <w:pPr>
              <w:rPr>
                <w:rFonts w:eastAsia="Times New Roman" w:cstheme="minorHAnsi"/>
                <w:lang w:eastAsia="en-GB"/>
              </w:rPr>
            </w:pPr>
            <w:r w:rsidRPr="00065F01">
              <w:t>x</w:t>
            </w:r>
          </w:p>
        </w:tc>
        <w:tc>
          <w:tcPr>
            <w:tcW w:w="12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8105FA3" w14:textId="77777777" w:rsidR="00B25D80" w:rsidRPr="009F50B5" w:rsidRDefault="00B25D80" w:rsidP="00910914">
            <w:pPr>
              <w:rPr>
                <w:rFonts w:eastAsia="Times New Roman" w:cstheme="minorHAnsi"/>
                <w:lang w:eastAsia="en-GB"/>
              </w:rPr>
            </w:pPr>
            <w:r w:rsidRPr="00065F01">
              <w:t>x</w:t>
            </w:r>
          </w:p>
        </w:tc>
      </w:tr>
      <w:tr w:rsidR="00B25D80" w:rsidRPr="009F50B5" w14:paraId="47F067CD" w14:textId="77777777" w:rsidTr="00910914">
        <w:trPr>
          <w:trHeight w:val="208"/>
        </w:trPr>
        <w:tc>
          <w:tcPr>
            <w:tcW w:w="4920"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hideMark/>
          </w:tcPr>
          <w:p w14:paraId="4869D791" w14:textId="77777777" w:rsidR="00B25D80" w:rsidRPr="009F50B5" w:rsidRDefault="00B25D80" w:rsidP="00910914">
            <w:pPr>
              <w:rPr>
                <w:rFonts w:eastAsia="Times New Roman" w:cstheme="minorHAnsi"/>
                <w:lang w:eastAsia="en-GB"/>
              </w:rPr>
            </w:pPr>
            <w:r>
              <w:rPr>
                <w:rFonts w:eastAsia="Times New Roman" w:cstheme="minorHAnsi"/>
                <w:lang w:eastAsia="en-GB"/>
              </w:rPr>
              <w:t xml:space="preserve">You understand the </w:t>
            </w:r>
            <w:r w:rsidRPr="009F50B5">
              <w:rPr>
                <w:rFonts w:eastAsia="Times New Roman" w:cstheme="minorHAnsi"/>
                <w:lang w:eastAsia="en-GB"/>
              </w:rPr>
              <w:t>barriers peop</w:t>
            </w:r>
            <w:r>
              <w:rPr>
                <w:rFonts w:eastAsia="Times New Roman" w:cstheme="minorHAnsi"/>
                <w:lang w:eastAsia="en-GB"/>
              </w:rPr>
              <w:t xml:space="preserve">le face to opportunities and how to make the changes necessary to enable them to be overcome. </w:t>
            </w:r>
          </w:p>
        </w:tc>
        <w:tc>
          <w:tcPr>
            <w:tcW w:w="1263"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1F7F9E22"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p w14:paraId="7DE24AA0"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w:t>
            </w:r>
          </w:p>
        </w:tc>
        <w:tc>
          <w:tcPr>
            <w:tcW w:w="1413"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6D55D8E1"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c>
          <w:tcPr>
            <w:tcW w:w="1269"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116E1A37"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w:t>
            </w:r>
          </w:p>
        </w:tc>
      </w:tr>
      <w:tr w:rsidR="00B25D80" w:rsidRPr="009F50B5" w14:paraId="50E4A7D5" w14:textId="77777777" w:rsidTr="00910914">
        <w:trPr>
          <w:trHeight w:val="208"/>
        </w:trPr>
        <w:tc>
          <w:tcPr>
            <w:tcW w:w="49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CCB09AC"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lastRenderedPageBreak/>
              <w:t xml:space="preserve">Ability to travel and attend evening meetings, </w:t>
            </w:r>
            <w:r>
              <w:rPr>
                <w:rFonts w:eastAsia="Times New Roman" w:cstheme="minorHAnsi"/>
                <w:lang w:eastAsia="en-GB"/>
              </w:rPr>
              <w:t xml:space="preserve">weekend events and </w:t>
            </w:r>
            <w:r w:rsidRPr="009F50B5">
              <w:rPr>
                <w:rFonts w:eastAsia="Times New Roman" w:cstheme="minorHAnsi"/>
                <w:lang w:eastAsia="en-GB"/>
              </w:rPr>
              <w:t xml:space="preserve">conferences </w:t>
            </w:r>
            <w:r>
              <w:rPr>
                <w:rFonts w:eastAsia="Times New Roman" w:cstheme="minorHAnsi"/>
                <w:lang w:eastAsia="en-GB"/>
              </w:rPr>
              <w:t>occasionally in line with the job description</w:t>
            </w:r>
          </w:p>
        </w:tc>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43F0265"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p w14:paraId="404BC0B9"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w:t>
            </w:r>
          </w:p>
        </w:tc>
        <w:tc>
          <w:tcPr>
            <w:tcW w:w="14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52D3F7E"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w:t>
            </w:r>
          </w:p>
        </w:tc>
        <w:tc>
          <w:tcPr>
            <w:tcW w:w="12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3E986CA" w14:textId="77777777" w:rsidR="00B25D80" w:rsidRPr="009F50B5" w:rsidRDefault="00B25D80" w:rsidP="00910914">
            <w:pPr>
              <w:rPr>
                <w:rFonts w:eastAsia="Times New Roman" w:cstheme="minorHAnsi"/>
                <w:lang w:eastAsia="en-GB"/>
              </w:rPr>
            </w:pPr>
            <w:r>
              <w:rPr>
                <w:rFonts w:eastAsia="Times New Roman" w:cstheme="minorHAnsi"/>
                <w:lang w:eastAsia="en-GB"/>
              </w:rPr>
              <w:t>x</w:t>
            </w:r>
          </w:p>
        </w:tc>
      </w:tr>
      <w:tr w:rsidR="00B25D80" w:rsidRPr="009F50B5" w14:paraId="20AC7625" w14:textId="77777777" w:rsidTr="00910914">
        <w:trPr>
          <w:trHeight w:val="208"/>
        </w:trPr>
        <w:tc>
          <w:tcPr>
            <w:tcW w:w="4920"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0775E9"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You have an awareness of your own development needs and take appropriate steps to meet them</w:t>
            </w:r>
          </w:p>
        </w:tc>
        <w:tc>
          <w:tcPr>
            <w:tcW w:w="1263"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C435C31"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Essential</w:t>
            </w:r>
          </w:p>
        </w:tc>
        <w:tc>
          <w:tcPr>
            <w:tcW w:w="1413"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F3470B0"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w:t>
            </w:r>
          </w:p>
        </w:tc>
        <w:tc>
          <w:tcPr>
            <w:tcW w:w="1269"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9D3BBD8"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x </w:t>
            </w:r>
          </w:p>
          <w:p w14:paraId="7ADA383D" w14:textId="77777777" w:rsidR="00B25D80" w:rsidRPr="009F50B5" w:rsidRDefault="00B25D80" w:rsidP="00910914">
            <w:pPr>
              <w:rPr>
                <w:rFonts w:eastAsia="Times New Roman" w:cstheme="minorHAnsi"/>
                <w:lang w:eastAsia="en-GB"/>
              </w:rPr>
            </w:pPr>
            <w:r w:rsidRPr="009F50B5">
              <w:rPr>
                <w:rFonts w:eastAsia="Times New Roman" w:cstheme="minorHAnsi"/>
                <w:lang w:eastAsia="en-GB"/>
              </w:rPr>
              <w:t> </w:t>
            </w:r>
          </w:p>
        </w:tc>
      </w:tr>
    </w:tbl>
    <w:p w14:paraId="133D3832" w14:textId="77777777" w:rsidR="00B25D80" w:rsidRPr="009F50B5" w:rsidRDefault="00B25D80" w:rsidP="00B25D80">
      <w:pPr>
        <w:rPr>
          <w:rFonts w:cstheme="minorHAnsi"/>
        </w:rPr>
      </w:pPr>
    </w:p>
    <w:p w14:paraId="2EA185F8" w14:textId="77777777" w:rsidR="00B25D80" w:rsidRDefault="00B25D80" w:rsidP="00B25D80">
      <w:pPr>
        <w:rPr>
          <w:rFonts w:ascii="Calibri" w:eastAsia="Times New Roman" w:hAnsi="Calibri" w:cs="Calibri"/>
          <w:lang w:eastAsia="en-GB"/>
        </w:rPr>
      </w:pPr>
    </w:p>
    <w:p w14:paraId="059D5097" w14:textId="77777777" w:rsidR="00B25D80" w:rsidRPr="00AC1D25" w:rsidRDefault="00B25D80" w:rsidP="00B25D80"/>
    <w:p w14:paraId="01DC383F" w14:textId="77777777" w:rsidR="00B25D80" w:rsidRPr="0089471B" w:rsidRDefault="00B25D80" w:rsidP="007C5C6E">
      <w:pPr>
        <w:ind w:left="363"/>
        <w:rPr>
          <w:rFonts w:ascii="Calibri" w:eastAsia="Times New Roman" w:hAnsi="Calibri" w:cs="Calibri"/>
          <w:lang w:eastAsia="en-GB"/>
        </w:rPr>
      </w:pPr>
    </w:p>
    <w:sectPr w:rsidR="00B25D80" w:rsidRPr="0089471B" w:rsidSect="006B380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4748" w14:textId="77777777" w:rsidR="00D91756" w:rsidRDefault="00D91756" w:rsidP="003B5AC3">
      <w:r>
        <w:separator/>
      </w:r>
    </w:p>
  </w:endnote>
  <w:endnote w:type="continuationSeparator" w:id="0">
    <w:p w14:paraId="069F767F" w14:textId="77777777" w:rsidR="00D91756" w:rsidRDefault="00D91756" w:rsidP="003B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7063" w14:textId="77777777" w:rsidR="000A15AC" w:rsidRDefault="000A1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080E" w14:textId="77777777" w:rsidR="000A15AC" w:rsidRDefault="000A1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5FAF" w14:textId="77777777" w:rsidR="000A15AC" w:rsidRDefault="000A1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B633" w14:textId="77777777" w:rsidR="00D91756" w:rsidRDefault="00D91756" w:rsidP="003B5AC3">
      <w:r>
        <w:separator/>
      </w:r>
    </w:p>
  </w:footnote>
  <w:footnote w:type="continuationSeparator" w:id="0">
    <w:p w14:paraId="0ECC4C61" w14:textId="77777777" w:rsidR="00D91756" w:rsidRDefault="00D91756" w:rsidP="003B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9EB1" w14:textId="77777777" w:rsidR="000A15AC" w:rsidRDefault="000A1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1159" w14:textId="099C837E" w:rsidR="007E1EF8" w:rsidRDefault="007E1EF8" w:rsidP="003B5AC3">
    <w:pPr>
      <w:pStyle w:val="Header"/>
      <w:jc w:val="center"/>
    </w:pPr>
    <w:r w:rsidRPr="003C4818">
      <w:rPr>
        <w:rFonts w:cstheme="minorHAnsi"/>
        <w:noProof/>
        <w:lang w:eastAsia="en-GB"/>
      </w:rPr>
      <w:drawing>
        <wp:inline distT="0" distB="0" distL="0" distR="0" wp14:anchorId="5D0059FB" wp14:editId="55EFBDFD">
          <wp:extent cx="984952" cy="9864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84952" cy="986493"/>
                  </a:xfrm>
                  <a:prstGeom prst="rect">
                    <a:avLst/>
                  </a:prstGeom>
                </pic:spPr>
              </pic:pic>
            </a:graphicData>
          </a:graphic>
        </wp:inline>
      </w:drawing>
    </w:r>
  </w:p>
  <w:p w14:paraId="0ECE85A1" w14:textId="77777777" w:rsidR="007E1EF8" w:rsidRDefault="007E1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0E7F" w14:textId="77777777" w:rsidR="000A15AC" w:rsidRDefault="000A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DA7"/>
    <w:multiLevelType w:val="hybridMultilevel"/>
    <w:tmpl w:val="A5A8C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438E9"/>
    <w:multiLevelType w:val="hybridMultilevel"/>
    <w:tmpl w:val="16B0CCB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 w15:restartNumberingAfterBreak="0">
    <w:nsid w:val="18CA3753"/>
    <w:multiLevelType w:val="multilevel"/>
    <w:tmpl w:val="62083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8733B"/>
    <w:multiLevelType w:val="multilevel"/>
    <w:tmpl w:val="631A52A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F3193"/>
    <w:multiLevelType w:val="multilevel"/>
    <w:tmpl w:val="3410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3C4DBC"/>
    <w:multiLevelType w:val="multilevel"/>
    <w:tmpl w:val="C162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729FF"/>
    <w:multiLevelType w:val="multilevel"/>
    <w:tmpl w:val="A1887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696A43"/>
    <w:multiLevelType w:val="multilevel"/>
    <w:tmpl w:val="A2AC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9687C"/>
    <w:multiLevelType w:val="hybridMultilevel"/>
    <w:tmpl w:val="4846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2"/>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03"/>
    <w:rsid w:val="00036BD7"/>
    <w:rsid w:val="00094685"/>
    <w:rsid w:val="000A15AC"/>
    <w:rsid w:val="00122389"/>
    <w:rsid w:val="00155F48"/>
    <w:rsid w:val="001C3B8C"/>
    <w:rsid w:val="001C3E2D"/>
    <w:rsid w:val="001C7E45"/>
    <w:rsid w:val="001E7383"/>
    <w:rsid w:val="0025743F"/>
    <w:rsid w:val="00282203"/>
    <w:rsid w:val="00292337"/>
    <w:rsid w:val="00302528"/>
    <w:rsid w:val="00315104"/>
    <w:rsid w:val="00331CA5"/>
    <w:rsid w:val="00363EC0"/>
    <w:rsid w:val="003B5AC3"/>
    <w:rsid w:val="003C11A8"/>
    <w:rsid w:val="003D3840"/>
    <w:rsid w:val="0041452C"/>
    <w:rsid w:val="00441AED"/>
    <w:rsid w:val="00483489"/>
    <w:rsid w:val="00483903"/>
    <w:rsid w:val="004911DD"/>
    <w:rsid w:val="004B3497"/>
    <w:rsid w:val="005067DA"/>
    <w:rsid w:val="00597C54"/>
    <w:rsid w:val="005E04FC"/>
    <w:rsid w:val="005E14F0"/>
    <w:rsid w:val="006117F9"/>
    <w:rsid w:val="00620CA3"/>
    <w:rsid w:val="00636CE3"/>
    <w:rsid w:val="00663C49"/>
    <w:rsid w:val="00663E36"/>
    <w:rsid w:val="00685976"/>
    <w:rsid w:val="006B380F"/>
    <w:rsid w:val="006D66D4"/>
    <w:rsid w:val="006E2653"/>
    <w:rsid w:val="0079382C"/>
    <w:rsid w:val="007A3ECA"/>
    <w:rsid w:val="007C5C6E"/>
    <w:rsid w:val="007E1EF8"/>
    <w:rsid w:val="0086372C"/>
    <w:rsid w:val="0089471B"/>
    <w:rsid w:val="008B4FEA"/>
    <w:rsid w:val="008E1077"/>
    <w:rsid w:val="008F69AF"/>
    <w:rsid w:val="00927243"/>
    <w:rsid w:val="00971940"/>
    <w:rsid w:val="00983834"/>
    <w:rsid w:val="009C4A1E"/>
    <w:rsid w:val="009E09AA"/>
    <w:rsid w:val="009F021B"/>
    <w:rsid w:val="009F7753"/>
    <w:rsid w:val="00A071CB"/>
    <w:rsid w:val="00A462F7"/>
    <w:rsid w:val="00A552E9"/>
    <w:rsid w:val="00A662BD"/>
    <w:rsid w:val="00A6681D"/>
    <w:rsid w:val="00AF4670"/>
    <w:rsid w:val="00AF69D2"/>
    <w:rsid w:val="00B25D80"/>
    <w:rsid w:val="00B3274B"/>
    <w:rsid w:val="00B81DA6"/>
    <w:rsid w:val="00BF53FB"/>
    <w:rsid w:val="00C552C4"/>
    <w:rsid w:val="00C72563"/>
    <w:rsid w:val="00C87C64"/>
    <w:rsid w:val="00CD04DB"/>
    <w:rsid w:val="00CD5B3D"/>
    <w:rsid w:val="00CD67ED"/>
    <w:rsid w:val="00CF23CB"/>
    <w:rsid w:val="00D07313"/>
    <w:rsid w:val="00D12736"/>
    <w:rsid w:val="00D2769D"/>
    <w:rsid w:val="00D31055"/>
    <w:rsid w:val="00D70E03"/>
    <w:rsid w:val="00D91756"/>
    <w:rsid w:val="00E11109"/>
    <w:rsid w:val="00E22381"/>
    <w:rsid w:val="00E37868"/>
    <w:rsid w:val="00E825C6"/>
    <w:rsid w:val="00EA2772"/>
    <w:rsid w:val="00ED56A8"/>
    <w:rsid w:val="00F21653"/>
    <w:rsid w:val="00FD3565"/>
    <w:rsid w:val="00FD54E5"/>
    <w:rsid w:val="00FE76CD"/>
    <w:rsid w:val="00FF6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A6C4B"/>
  <w14:defaultImageDpi w14:val="32767"/>
  <w15:docId w15:val="{91B52C28-A7E8-48C7-8775-6651C915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70E03"/>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70E0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70E03"/>
    <w:pPr>
      <w:ind w:left="720"/>
      <w:contextualSpacing/>
    </w:pPr>
  </w:style>
  <w:style w:type="paragraph" w:styleId="BalloonText">
    <w:name w:val="Balloon Text"/>
    <w:basedOn w:val="Normal"/>
    <w:link w:val="BalloonTextChar"/>
    <w:uiPriority w:val="99"/>
    <w:semiHidden/>
    <w:unhideWhenUsed/>
    <w:rsid w:val="007A3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CA"/>
    <w:rPr>
      <w:rFonts w:ascii="Segoe UI" w:hAnsi="Segoe UI" w:cs="Segoe UI"/>
      <w:sz w:val="18"/>
      <w:szCs w:val="18"/>
    </w:rPr>
  </w:style>
  <w:style w:type="paragraph" w:customStyle="1" w:styleId="p2">
    <w:name w:val="p2"/>
    <w:basedOn w:val="Normal"/>
    <w:rsid w:val="003B5AC3"/>
    <w:pPr>
      <w:tabs>
        <w:tab w:val="left" w:pos="720"/>
      </w:tabs>
      <w:overflowPunct w:val="0"/>
      <w:autoSpaceDE w:val="0"/>
      <w:autoSpaceDN w:val="0"/>
      <w:adjustRightInd w:val="0"/>
      <w:spacing w:line="480" w:lineRule="atLeast"/>
      <w:textAlignment w:val="baseline"/>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3B5AC3"/>
    <w:pPr>
      <w:tabs>
        <w:tab w:val="center" w:pos="4513"/>
        <w:tab w:val="right" w:pos="9026"/>
      </w:tabs>
    </w:pPr>
  </w:style>
  <w:style w:type="character" w:customStyle="1" w:styleId="HeaderChar">
    <w:name w:val="Header Char"/>
    <w:basedOn w:val="DefaultParagraphFont"/>
    <w:link w:val="Header"/>
    <w:uiPriority w:val="99"/>
    <w:rsid w:val="003B5AC3"/>
  </w:style>
  <w:style w:type="paragraph" w:styleId="Footer">
    <w:name w:val="footer"/>
    <w:basedOn w:val="Normal"/>
    <w:link w:val="FooterChar"/>
    <w:uiPriority w:val="99"/>
    <w:unhideWhenUsed/>
    <w:rsid w:val="003B5AC3"/>
    <w:pPr>
      <w:tabs>
        <w:tab w:val="center" w:pos="4513"/>
        <w:tab w:val="right" w:pos="9026"/>
      </w:tabs>
    </w:pPr>
  </w:style>
  <w:style w:type="character" w:customStyle="1" w:styleId="FooterChar">
    <w:name w:val="Footer Char"/>
    <w:basedOn w:val="DefaultParagraphFont"/>
    <w:link w:val="Footer"/>
    <w:uiPriority w:val="99"/>
    <w:rsid w:val="003B5AC3"/>
  </w:style>
  <w:style w:type="character" w:styleId="CommentReference">
    <w:name w:val="annotation reference"/>
    <w:basedOn w:val="DefaultParagraphFont"/>
    <w:uiPriority w:val="99"/>
    <w:semiHidden/>
    <w:unhideWhenUsed/>
    <w:rsid w:val="00155F48"/>
    <w:rPr>
      <w:sz w:val="16"/>
      <w:szCs w:val="16"/>
    </w:rPr>
  </w:style>
  <w:style w:type="paragraph" w:styleId="CommentText">
    <w:name w:val="annotation text"/>
    <w:basedOn w:val="Normal"/>
    <w:link w:val="CommentTextChar"/>
    <w:uiPriority w:val="99"/>
    <w:semiHidden/>
    <w:unhideWhenUsed/>
    <w:rsid w:val="00155F48"/>
    <w:rPr>
      <w:sz w:val="20"/>
      <w:szCs w:val="20"/>
    </w:rPr>
  </w:style>
  <w:style w:type="character" w:customStyle="1" w:styleId="CommentTextChar">
    <w:name w:val="Comment Text Char"/>
    <w:basedOn w:val="DefaultParagraphFont"/>
    <w:link w:val="CommentText"/>
    <w:uiPriority w:val="99"/>
    <w:semiHidden/>
    <w:rsid w:val="00155F48"/>
    <w:rPr>
      <w:sz w:val="20"/>
      <w:szCs w:val="20"/>
    </w:rPr>
  </w:style>
  <w:style w:type="paragraph" w:styleId="CommentSubject">
    <w:name w:val="annotation subject"/>
    <w:basedOn w:val="CommentText"/>
    <w:next w:val="CommentText"/>
    <w:link w:val="CommentSubjectChar"/>
    <w:uiPriority w:val="99"/>
    <w:semiHidden/>
    <w:unhideWhenUsed/>
    <w:rsid w:val="00155F48"/>
    <w:rPr>
      <w:b/>
      <w:bCs/>
    </w:rPr>
  </w:style>
  <w:style w:type="character" w:customStyle="1" w:styleId="CommentSubjectChar">
    <w:name w:val="Comment Subject Char"/>
    <w:basedOn w:val="CommentTextChar"/>
    <w:link w:val="CommentSubject"/>
    <w:uiPriority w:val="99"/>
    <w:semiHidden/>
    <w:rsid w:val="00155F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159">
      <w:bodyDiv w:val="1"/>
      <w:marLeft w:val="0"/>
      <w:marRight w:val="0"/>
      <w:marTop w:val="0"/>
      <w:marBottom w:val="0"/>
      <w:divBdr>
        <w:top w:val="none" w:sz="0" w:space="0" w:color="auto"/>
        <w:left w:val="none" w:sz="0" w:space="0" w:color="auto"/>
        <w:bottom w:val="none" w:sz="0" w:space="0" w:color="auto"/>
        <w:right w:val="none" w:sz="0" w:space="0" w:color="auto"/>
      </w:divBdr>
    </w:div>
    <w:div w:id="1252933475">
      <w:bodyDiv w:val="1"/>
      <w:marLeft w:val="0"/>
      <w:marRight w:val="0"/>
      <w:marTop w:val="0"/>
      <w:marBottom w:val="0"/>
      <w:divBdr>
        <w:top w:val="none" w:sz="0" w:space="0" w:color="auto"/>
        <w:left w:val="none" w:sz="0" w:space="0" w:color="auto"/>
        <w:bottom w:val="none" w:sz="0" w:space="0" w:color="auto"/>
        <w:right w:val="none" w:sz="0" w:space="0" w:color="auto"/>
      </w:divBdr>
    </w:div>
    <w:div w:id="1353144285">
      <w:bodyDiv w:val="1"/>
      <w:marLeft w:val="0"/>
      <w:marRight w:val="0"/>
      <w:marTop w:val="0"/>
      <w:marBottom w:val="0"/>
      <w:divBdr>
        <w:top w:val="none" w:sz="0" w:space="0" w:color="auto"/>
        <w:left w:val="none" w:sz="0" w:space="0" w:color="auto"/>
        <w:bottom w:val="none" w:sz="0" w:space="0" w:color="auto"/>
        <w:right w:val="none" w:sz="0" w:space="0" w:color="auto"/>
      </w:divBdr>
    </w:div>
    <w:div w:id="1939025516">
      <w:bodyDiv w:val="1"/>
      <w:marLeft w:val="0"/>
      <w:marRight w:val="0"/>
      <w:marTop w:val="0"/>
      <w:marBottom w:val="0"/>
      <w:divBdr>
        <w:top w:val="none" w:sz="0" w:space="0" w:color="auto"/>
        <w:left w:val="none" w:sz="0" w:space="0" w:color="auto"/>
        <w:bottom w:val="none" w:sz="0" w:space="0" w:color="auto"/>
        <w:right w:val="none" w:sz="0" w:space="0" w:color="auto"/>
      </w:divBdr>
      <w:divsChild>
        <w:div w:id="1103770360">
          <w:marLeft w:val="0"/>
          <w:marRight w:val="0"/>
          <w:marTop w:val="0"/>
          <w:marBottom w:val="0"/>
          <w:divBdr>
            <w:top w:val="none" w:sz="0" w:space="0" w:color="auto"/>
            <w:left w:val="none" w:sz="0" w:space="0" w:color="auto"/>
            <w:bottom w:val="none" w:sz="0" w:space="0" w:color="auto"/>
            <w:right w:val="none" w:sz="0" w:space="0" w:color="auto"/>
          </w:divBdr>
          <w:divsChild>
            <w:div w:id="1739282911">
              <w:marLeft w:val="0"/>
              <w:marRight w:val="0"/>
              <w:marTop w:val="0"/>
              <w:marBottom w:val="0"/>
              <w:divBdr>
                <w:top w:val="none" w:sz="0" w:space="0" w:color="auto"/>
                <w:left w:val="none" w:sz="0" w:space="0" w:color="auto"/>
                <w:bottom w:val="none" w:sz="0" w:space="0" w:color="auto"/>
                <w:right w:val="none" w:sz="0" w:space="0" w:color="auto"/>
              </w:divBdr>
              <w:divsChild>
                <w:div w:id="1889485471">
                  <w:marLeft w:val="0"/>
                  <w:marRight w:val="0"/>
                  <w:marTop w:val="0"/>
                  <w:marBottom w:val="0"/>
                  <w:divBdr>
                    <w:top w:val="none" w:sz="0" w:space="0" w:color="auto"/>
                    <w:left w:val="none" w:sz="0" w:space="0" w:color="auto"/>
                    <w:bottom w:val="none" w:sz="0" w:space="0" w:color="auto"/>
                    <w:right w:val="none" w:sz="0" w:space="0" w:color="auto"/>
                  </w:divBdr>
                </w:div>
                <w:div w:id="1999797049">
                  <w:marLeft w:val="0"/>
                  <w:marRight w:val="0"/>
                  <w:marTop w:val="0"/>
                  <w:marBottom w:val="0"/>
                  <w:divBdr>
                    <w:top w:val="none" w:sz="0" w:space="0" w:color="auto"/>
                    <w:left w:val="none" w:sz="0" w:space="0" w:color="auto"/>
                    <w:bottom w:val="none" w:sz="0" w:space="0" w:color="auto"/>
                    <w:right w:val="none" w:sz="0" w:space="0" w:color="auto"/>
                  </w:divBdr>
                </w:div>
              </w:divsChild>
            </w:div>
            <w:div w:id="940794605">
              <w:marLeft w:val="0"/>
              <w:marRight w:val="0"/>
              <w:marTop w:val="0"/>
              <w:marBottom w:val="0"/>
              <w:divBdr>
                <w:top w:val="none" w:sz="0" w:space="0" w:color="auto"/>
                <w:left w:val="none" w:sz="0" w:space="0" w:color="auto"/>
                <w:bottom w:val="none" w:sz="0" w:space="0" w:color="auto"/>
                <w:right w:val="none" w:sz="0" w:space="0" w:color="auto"/>
              </w:divBdr>
              <w:divsChild>
                <w:div w:id="972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4707">
          <w:marLeft w:val="0"/>
          <w:marRight w:val="0"/>
          <w:marTop w:val="0"/>
          <w:marBottom w:val="0"/>
          <w:divBdr>
            <w:top w:val="none" w:sz="0" w:space="0" w:color="auto"/>
            <w:left w:val="none" w:sz="0" w:space="0" w:color="auto"/>
            <w:bottom w:val="none" w:sz="0" w:space="0" w:color="auto"/>
            <w:right w:val="none" w:sz="0" w:space="0" w:color="auto"/>
          </w:divBdr>
          <w:divsChild>
            <w:div w:id="1863011963">
              <w:marLeft w:val="0"/>
              <w:marRight w:val="0"/>
              <w:marTop w:val="0"/>
              <w:marBottom w:val="0"/>
              <w:divBdr>
                <w:top w:val="none" w:sz="0" w:space="0" w:color="auto"/>
                <w:left w:val="none" w:sz="0" w:space="0" w:color="auto"/>
                <w:bottom w:val="none" w:sz="0" w:space="0" w:color="auto"/>
                <w:right w:val="none" w:sz="0" w:space="0" w:color="auto"/>
              </w:divBdr>
              <w:divsChild>
                <w:div w:id="4750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7997">
          <w:marLeft w:val="0"/>
          <w:marRight w:val="0"/>
          <w:marTop w:val="0"/>
          <w:marBottom w:val="0"/>
          <w:divBdr>
            <w:top w:val="none" w:sz="0" w:space="0" w:color="auto"/>
            <w:left w:val="none" w:sz="0" w:space="0" w:color="auto"/>
            <w:bottom w:val="none" w:sz="0" w:space="0" w:color="auto"/>
            <w:right w:val="none" w:sz="0" w:space="0" w:color="auto"/>
          </w:divBdr>
          <w:divsChild>
            <w:div w:id="644773972">
              <w:marLeft w:val="0"/>
              <w:marRight w:val="0"/>
              <w:marTop w:val="0"/>
              <w:marBottom w:val="0"/>
              <w:divBdr>
                <w:top w:val="none" w:sz="0" w:space="0" w:color="auto"/>
                <w:left w:val="none" w:sz="0" w:space="0" w:color="auto"/>
                <w:bottom w:val="none" w:sz="0" w:space="0" w:color="auto"/>
                <w:right w:val="none" w:sz="0" w:space="0" w:color="auto"/>
              </w:divBdr>
              <w:divsChild>
                <w:div w:id="1643806012">
                  <w:marLeft w:val="0"/>
                  <w:marRight w:val="0"/>
                  <w:marTop w:val="0"/>
                  <w:marBottom w:val="0"/>
                  <w:divBdr>
                    <w:top w:val="none" w:sz="0" w:space="0" w:color="auto"/>
                    <w:left w:val="none" w:sz="0" w:space="0" w:color="auto"/>
                    <w:bottom w:val="none" w:sz="0" w:space="0" w:color="auto"/>
                    <w:right w:val="none" w:sz="0" w:space="0" w:color="auto"/>
                  </w:divBdr>
                </w:div>
              </w:divsChild>
            </w:div>
            <w:div w:id="1650287840">
              <w:marLeft w:val="0"/>
              <w:marRight w:val="0"/>
              <w:marTop w:val="0"/>
              <w:marBottom w:val="0"/>
              <w:divBdr>
                <w:top w:val="none" w:sz="0" w:space="0" w:color="auto"/>
                <w:left w:val="none" w:sz="0" w:space="0" w:color="auto"/>
                <w:bottom w:val="none" w:sz="0" w:space="0" w:color="auto"/>
                <w:right w:val="none" w:sz="0" w:space="0" w:color="auto"/>
              </w:divBdr>
              <w:divsChild>
                <w:div w:id="512573458">
                  <w:marLeft w:val="0"/>
                  <w:marRight w:val="0"/>
                  <w:marTop w:val="0"/>
                  <w:marBottom w:val="0"/>
                  <w:divBdr>
                    <w:top w:val="none" w:sz="0" w:space="0" w:color="auto"/>
                    <w:left w:val="none" w:sz="0" w:space="0" w:color="auto"/>
                    <w:bottom w:val="none" w:sz="0" w:space="0" w:color="auto"/>
                    <w:right w:val="none" w:sz="0" w:space="0" w:color="auto"/>
                  </w:divBdr>
                  <w:divsChild>
                    <w:div w:id="1425954733">
                      <w:marLeft w:val="0"/>
                      <w:marRight w:val="0"/>
                      <w:marTop w:val="0"/>
                      <w:marBottom w:val="0"/>
                      <w:divBdr>
                        <w:top w:val="none" w:sz="0" w:space="0" w:color="auto"/>
                        <w:left w:val="none" w:sz="0" w:space="0" w:color="auto"/>
                        <w:bottom w:val="none" w:sz="0" w:space="0" w:color="auto"/>
                        <w:right w:val="none" w:sz="0" w:space="0" w:color="auto"/>
                      </w:divBdr>
                    </w:div>
                  </w:divsChild>
                </w:div>
                <w:div w:id="1663460309">
                  <w:marLeft w:val="0"/>
                  <w:marRight w:val="0"/>
                  <w:marTop w:val="0"/>
                  <w:marBottom w:val="0"/>
                  <w:divBdr>
                    <w:top w:val="none" w:sz="0" w:space="0" w:color="auto"/>
                    <w:left w:val="none" w:sz="0" w:space="0" w:color="auto"/>
                    <w:bottom w:val="none" w:sz="0" w:space="0" w:color="auto"/>
                    <w:right w:val="none" w:sz="0" w:space="0" w:color="auto"/>
                  </w:divBdr>
                  <w:divsChild>
                    <w:div w:id="504714702">
                      <w:marLeft w:val="0"/>
                      <w:marRight w:val="0"/>
                      <w:marTop w:val="0"/>
                      <w:marBottom w:val="0"/>
                      <w:divBdr>
                        <w:top w:val="none" w:sz="0" w:space="0" w:color="auto"/>
                        <w:left w:val="none" w:sz="0" w:space="0" w:color="auto"/>
                        <w:bottom w:val="none" w:sz="0" w:space="0" w:color="auto"/>
                        <w:right w:val="none" w:sz="0" w:space="0" w:color="auto"/>
                      </w:divBdr>
                    </w:div>
                  </w:divsChild>
                </w:div>
                <w:div w:id="1751586787">
                  <w:marLeft w:val="0"/>
                  <w:marRight w:val="0"/>
                  <w:marTop w:val="0"/>
                  <w:marBottom w:val="0"/>
                  <w:divBdr>
                    <w:top w:val="none" w:sz="0" w:space="0" w:color="auto"/>
                    <w:left w:val="none" w:sz="0" w:space="0" w:color="auto"/>
                    <w:bottom w:val="none" w:sz="0" w:space="0" w:color="auto"/>
                    <w:right w:val="none" w:sz="0" w:space="0" w:color="auto"/>
                  </w:divBdr>
                  <w:divsChild>
                    <w:div w:id="162209643">
                      <w:marLeft w:val="0"/>
                      <w:marRight w:val="0"/>
                      <w:marTop w:val="0"/>
                      <w:marBottom w:val="0"/>
                      <w:divBdr>
                        <w:top w:val="none" w:sz="0" w:space="0" w:color="auto"/>
                        <w:left w:val="none" w:sz="0" w:space="0" w:color="auto"/>
                        <w:bottom w:val="none" w:sz="0" w:space="0" w:color="auto"/>
                        <w:right w:val="none" w:sz="0" w:space="0" w:color="auto"/>
                      </w:divBdr>
                    </w:div>
                  </w:divsChild>
                </w:div>
                <w:div w:id="446705944">
                  <w:marLeft w:val="0"/>
                  <w:marRight w:val="0"/>
                  <w:marTop w:val="0"/>
                  <w:marBottom w:val="0"/>
                  <w:divBdr>
                    <w:top w:val="none" w:sz="0" w:space="0" w:color="auto"/>
                    <w:left w:val="none" w:sz="0" w:space="0" w:color="auto"/>
                    <w:bottom w:val="none" w:sz="0" w:space="0" w:color="auto"/>
                    <w:right w:val="none" w:sz="0" w:space="0" w:color="auto"/>
                  </w:divBdr>
                  <w:divsChild>
                    <w:div w:id="1709525121">
                      <w:marLeft w:val="0"/>
                      <w:marRight w:val="0"/>
                      <w:marTop w:val="0"/>
                      <w:marBottom w:val="0"/>
                      <w:divBdr>
                        <w:top w:val="none" w:sz="0" w:space="0" w:color="auto"/>
                        <w:left w:val="none" w:sz="0" w:space="0" w:color="auto"/>
                        <w:bottom w:val="none" w:sz="0" w:space="0" w:color="auto"/>
                        <w:right w:val="none" w:sz="0" w:space="0" w:color="auto"/>
                      </w:divBdr>
                    </w:div>
                  </w:divsChild>
                </w:div>
                <w:div w:id="1429812916">
                  <w:marLeft w:val="0"/>
                  <w:marRight w:val="0"/>
                  <w:marTop w:val="0"/>
                  <w:marBottom w:val="0"/>
                  <w:divBdr>
                    <w:top w:val="none" w:sz="0" w:space="0" w:color="auto"/>
                    <w:left w:val="none" w:sz="0" w:space="0" w:color="auto"/>
                    <w:bottom w:val="none" w:sz="0" w:space="0" w:color="auto"/>
                    <w:right w:val="none" w:sz="0" w:space="0" w:color="auto"/>
                  </w:divBdr>
                  <w:divsChild>
                    <w:div w:id="1845782014">
                      <w:marLeft w:val="0"/>
                      <w:marRight w:val="0"/>
                      <w:marTop w:val="0"/>
                      <w:marBottom w:val="0"/>
                      <w:divBdr>
                        <w:top w:val="none" w:sz="0" w:space="0" w:color="auto"/>
                        <w:left w:val="none" w:sz="0" w:space="0" w:color="auto"/>
                        <w:bottom w:val="none" w:sz="0" w:space="0" w:color="auto"/>
                        <w:right w:val="none" w:sz="0" w:space="0" w:color="auto"/>
                      </w:divBdr>
                    </w:div>
                  </w:divsChild>
                </w:div>
                <w:div w:id="1919706776">
                  <w:marLeft w:val="0"/>
                  <w:marRight w:val="0"/>
                  <w:marTop w:val="0"/>
                  <w:marBottom w:val="0"/>
                  <w:divBdr>
                    <w:top w:val="none" w:sz="0" w:space="0" w:color="auto"/>
                    <w:left w:val="none" w:sz="0" w:space="0" w:color="auto"/>
                    <w:bottom w:val="none" w:sz="0" w:space="0" w:color="auto"/>
                    <w:right w:val="none" w:sz="0" w:space="0" w:color="auto"/>
                  </w:divBdr>
                  <w:divsChild>
                    <w:div w:id="1049109042">
                      <w:marLeft w:val="0"/>
                      <w:marRight w:val="0"/>
                      <w:marTop w:val="0"/>
                      <w:marBottom w:val="0"/>
                      <w:divBdr>
                        <w:top w:val="none" w:sz="0" w:space="0" w:color="auto"/>
                        <w:left w:val="none" w:sz="0" w:space="0" w:color="auto"/>
                        <w:bottom w:val="none" w:sz="0" w:space="0" w:color="auto"/>
                        <w:right w:val="none" w:sz="0" w:space="0" w:color="auto"/>
                      </w:divBdr>
                    </w:div>
                  </w:divsChild>
                </w:div>
                <w:div w:id="1666279883">
                  <w:marLeft w:val="0"/>
                  <w:marRight w:val="0"/>
                  <w:marTop w:val="0"/>
                  <w:marBottom w:val="0"/>
                  <w:divBdr>
                    <w:top w:val="none" w:sz="0" w:space="0" w:color="auto"/>
                    <w:left w:val="none" w:sz="0" w:space="0" w:color="auto"/>
                    <w:bottom w:val="none" w:sz="0" w:space="0" w:color="auto"/>
                    <w:right w:val="none" w:sz="0" w:space="0" w:color="auto"/>
                  </w:divBdr>
                  <w:divsChild>
                    <w:div w:id="2029286347">
                      <w:marLeft w:val="0"/>
                      <w:marRight w:val="0"/>
                      <w:marTop w:val="0"/>
                      <w:marBottom w:val="0"/>
                      <w:divBdr>
                        <w:top w:val="none" w:sz="0" w:space="0" w:color="auto"/>
                        <w:left w:val="none" w:sz="0" w:space="0" w:color="auto"/>
                        <w:bottom w:val="none" w:sz="0" w:space="0" w:color="auto"/>
                        <w:right w:val="none" w:sz="0" w:space="0" w:color="auto"/>
                      </w:divBdr>
                    </w:div>
                  </w:divsChild>
                </w:div>
                <w:div w:id="99031093">
                  <w:marLeft w:val="0"/>
                  <w:marRight w:val="0"/>
                  <w:marTop w:val="0"/>
                  <w:marBottom w:val="0"/>
                  <w:divBdr>
                    <w:top w:val="none" w:sz="0" w:space="0" w:color="auto"/>
                    <w:left w:val="none" w:sz="0" w:space="0" w:color="auto"/>
                    <w:bottom w:val="none" w:sz="0" w:space="0" w:color="auto"/>
                    <w:right w:val="none" w:sz="0" w:space="0" w:color="auto"/>
                  </w:divBdr>
                  <w:divsChild>
                    <w:div w:id="896433014">
                      <w:marLeft w:val="0"/>
                      <w:marRight w:val="0"/>
                      <w:marTop w:val="0"/>
                      <w:marBottom w:val="0"/>
                      <w:divBdr>
                        <w:top w:val="none" w:sz="0" w:space="0" w:color="auto"/>
                        <w:left w:val="none" w:sz="0" w:space="0" w:color="auto"/>
                        <w:bottom w:val="none" w:sz="0" w:space="0" w:color="auto"/>
                        <w:right w:val="none" w:sz="0" w:space="0" w:color="auto"/>
                      </w:divBdr>
                    </w:div>
                  </w:divsChild>
                </w:div>
                <w:div w:id="2071809286">
                  <w:marLeft w:val="0"/>
                  <w:marRight w:val="0"/>
                  <w:marTop w:val="0"/>
                  <w:marBottom w:val="0"/>
                  <w:divBdr>
                    <w:top w:val="none" w:sz="0" w:space="0" w:color="auto"/>
                    <w:left w:val="none" w:sz="0" w:space="0" w:color="auto"/>
                    <w:bottom w:val="none" w:sz="0" w:space="0" w:color="auto"/>
                    <w:right w:val="none" w:sz="0" w:space="0" w:color="auto"/>
                  </w:divBdr>
                  <w:divsChild>
                    <w:div w:id="1235310678">
                      <w:marLeft w:val="0"/>
                      <w:marRight w:val="0"/>
                      <w:marTop w:val="0"/>
                      <w:marBottom w:val="0"/>
                      <w:divBdr>
                        <w:top w:val="none" w:sz="0" w:space="0" w:color="auto"/>
                        <w:left w:val="none" w:sz="0" w:space="0" w:color="auto"/>
                        <w:bottom w:val="none" w:sz="0" w:space="0" w:color="auto"/>
                        <w:right w:val="none" w:sz="0" w:space="0" w:color="auto"/>
                      </w:divBdr>
                    </w:div>
                  </w:divsChild>
                </w:div>
                <w:div w:id="1577781949">
                  <w:marLeft w:val="0"/>
                  <w:marRight w:val="0"/>
                  <w:marTop w:val="0"/>
                  <w:marBottom w:val="0"/>
                  <w:divBdr>
                    <w:top w:val="none" w:sz="0" w:space="0" w:color="auto"/>
                    <w:left w:val="none" w:sz="0" w:space="0" w:color="auto"/>
                    <w:bottom w:val="none" w:sz="0" w:space="0" w:color="auto"/>
                    <w:right w:val="none" w:sz="0" w:space="0" w:color="auto"/>
                  </w:divBdr>
                  <w:divsChild>
                    <w:div w:id="1854025483">
                      <w:marLeft w:val="0"/>
                      <w:marRight w:val="0"/>
                      <w:marTop w:val="0"/>
                      <w:marBottom w:val="0"/>
                      <w:divBdr>
                        <w:top w:val="none" w:sz="0" w:space="0" w:color="auto"/>
                        <w:left w:val="none" w:sz="0" w:space="0" w:color="auto"/>
                        <w:bottom w:val="none" w:sz="0" w:space="0" w:color="auto"/>
                        <w:right w:val="none" w:sz="0" w:space="0" w:color="auto"/>
                      </w:divBdr>
                    </w:div>
                  </w:divsChild>
                </w:div>
                <w:div w:id="1665358205">
                  <w:marLeft w:val="0"/>
                  <w:marRight w:val="0"/>
                  <w:marTop w:val="0"/>
                  <w:marBottom w:val="0"/>
                  <w:divBdr>
                    <w:top w:val="none" w:sz="0" w:space="0" w:color="auto"/>
                    <w:left w:val="none" w:sz="0" w:space="0" w:color="auto"/>
                    <w:bottom w:val="none" w:sz="0" w:space="0" w:color="auto"/>
                    <w:right w:val="none" w:sz="0" w:space="0" w:color="auto"/>
                  </w:divBdr>
                  <w:divsChild>
                    <w:div w:id="1886598610">
                      <w:marLeft w:val="0"/>
                      <w:marRight w:val="0"/>
                      <w:marTop w:val="0"/>
                      <w:marBottom w:val="0"/>
                      <w:divBdr>
                        <w:top w:val="none" w:sz="0" w:space="0" w:color="auto"/>
                        <w:left w:val="none" w:sz="0" w:space="0" w:color="auto"/>
                        <w:bottom w:val="none" w:sz="0" w:space="0" w:color="auto"/>
                        <w:right w:val="none" w:sz="0" w:space="0" w:color="auto"/>
                      </w:divBdr>
                    </w:div>
                  </w:divsChild>
                </w:div>
                <w:div w:id="633799361">
                  <w:marLeft w:val="0"/>
                  <w:marRight w:val="0"/>
                  <w:marTop w:val="0"/>
                  <w:marBottom w:val="0"/>
                  <w:divBdr>
                    <w:top w:val="none" w:sz="0" w:space="0" w:color="auto"/>
                    <w:left w:val="none" w:sz="0" w:space="0" w:color="auto"/>
                    <w:bottom w:val="none" w:sz="0" w:space="0" w:color="auto"/>
                    <w:right w:val="none" w:sz="0" w:space="0" w:color="auto"/>
                  </w:divBdr>
                  <w:divsChild>
                    <w:div w:id="768938693">
                      <w:marLeft w:val="0"/>
                      <w:marRight w:val="0"/>
                      <w:marTop w:val="0"/>
                      <w:marBottom w:val="0"/>
                      <w:divBdr>
                        <w:top w:val="none" w:sz="0" w:space="0" w:color="auto"/>
                        <w:left w:val="none" w:sz="0" w:space="0" w:color="auto"/>
                        <w:bottom w:val="none" w:sz="0" w:space="0" w:color="auto"/>
                        <w:right w:val="none" w:sz="0" w:space="0" w:color="auto"/>
                      </w:divBdr>
                    </w:div>
                  </w:divsChild>
                </w:div>
                <w:div w:id="1211573313">
                  <w:marLeft w:val="0"/>
                  <w:marRight w:val="0"/>
                  <w:marTop w:val="0"/>
                  <w:marBottom w:val="0"/>
                  <w:divBdr>
                    <w:top w:val="none" w:sz="0" w:space="0" w:color="auto"/>
                    <w:left w:val="none" w:sz="0" w:space="0" w:color="auto"/>
                    <w:bottom w:val="none" w:sz="0" w:space="0" w:color="auto"/>
                    <w:right w:val="none" w:sz="0" w:space="0" w:color="auto"/>
                  </w:divBdr>
                  <w:divsChild>
                    <w:div w:id="760493525">
                      <w:marLeft w:val="0"/>
                      <w:marRight w:val="0"/>
                      <w:marTop w:val="0"/>
                      <w:marBottom w:val="0"/>
                      <w:divBdr>
                        <w:top w:val="none" w:sz="0" w:space="0" w:color="auto"/>
                        <w:left w:val="none" w:sz="0" w:space="0" w:color="auto"/>
                        <w:bottom w:val="none" w:sz="0" w:space="0" w:color="auto"/>
                        <w:right w:val="none" w:sz="0" w:space="0" w:color="auto"/>
                      </w:divBdr>
                    </w:div>
                  </w:divsChild>
                </w:div>
                <w:div w:id="707873913">
                  <w:marLeft w:val="0"/>
                  <w:marRight w:val="0"/>
                  <w:marTop w:val="0"/>
                  <w:marBottom w:val="0"/>
                  <w:divBdr>
                    <w:top w:val="none" w:sz="0" w:space="0" w:color="auto"/>
                    <w:left w:val="none" w:sz="0" w:space="0" w:color="auto"/>
                    <w:bottom w:val="none" w:sz="0" w:space="0" w:color="auto"/>
                    <w:right w:val="none" w:sz="0" w:space="0" w:color="auto"/>
                  </w:divBdr>
                  <w:divsChild>
                    <w:div w:id="1969816847">
                      <w:marLeft w:val="0"/>
                      <w:marRight w:val="0"/>
                      <w:marTop w:val="0"/>
                      <w:marBottom w:val="0"/>
                      <w:divBdr>
                        <w:top w:val="none" w:sz="0" w:space="0" w:color="auto"/>
                        <w:left w:val="none" w:sz="0" w:space="0" w:color="auto"/>
                        <w:bottom w:val="none" w:sz="0" w:space="0" w:color="auto"/>
                        <w:right w:val="none" w:sz="0" w:space="0" w:color="auto"/>
                      </w:divBdr>
                    </w:div>
                  </w:divsChild>
                </w:div>
                <w:div w:id="1551527192">
                  <w:marLeft w:val="0"/>
                  <w:marRight w:val="0"/>
                  <w:marTop w:val="0"/>
                  <w:marBottom w:val="0"/>
                  <w:divBdr>
                    <w:top w:val="none" w:sz="0" w:space="0" w:color="auto"/>
                    <w:left w:val="none" w:sz="0" w:space="0" w:color="auto"/>
                    <w:bottom w:val="none" w:sz="0" w:space="0" w:color="auto"/>
                    <w:right w:val="none" w:sz="0" w:space="0" w:color="auto"/>
                  </w:divBdr>
                  <w:divsChild>
                    <w:div w:id="1659650238">
                      <w:marLeft w:val="0"/>
                      <w:marRight w:val="0"/>
                      <w:marTop w:val="0"/>
                      <w:marBottom w:val="0"/>
                      <w:divBdr>
                        <w:top w:val="none" w:sz="0" w:space="0" w:color="auto"/>
                        <w:left w:val="none" w:sz="0" w:space="0" w:color="auto"/>
                        <w:bottom w:val="none" w:sz="0" w:space="0" w:color="auto"/>
                        <w:right w:val="none" w:sz="0" w:space="0" w:color="auto"/>
                      </w:divBdr>
                    </w:div>
                  </w:divsChild>
                </w:div>
                <w:div w:id="373701604">
                  <w:marLeft w:val="0"/>
                  <w:marRight w:val="0"/>
                  <w:marTop w:val="0"/>
                  <w:marBottom w:val="0"/>
                  <w:divBdr>
                    <w:top w:val="none" w:sz="0" w:space="0" w:color="auto"/>
                    <w:left w:val="none" w:sz="0" w:space="0" w:color="auto"/>
                    <w:bottom w:val="none" w:sz="0" w:space="0" w:color="auto"/>
                    <w:right w:val="none" w:sz="0" w:space="0" w:color="auto"/>
                  </w:divBdr>
                  <w:divsChild>
                    <w:div w:id="1712456191">
                      <w:marLeft w:val="0"/>
                      <w:marRight w:val="0"/>
                      <w:marTop w:val="0"/>
                      <w:marBottom w:val="0"/>
                      <w:divBdr>
                        <w:top w:val="none" w:sz="0" w:space="0" w:color="auto"/>
                        <w:left w:val="none" w:sz="0" w:space="0" w:color="auto"/>
                        <w:bottom w:val="none" w:sz="0" w:space="0" w:color="auto"/>
                        <w:right w:val="none" w:sz="0" w:space="0" w:color="auto"/>
                      </w:divBdr>
                    </w:div>
                  </w:divsChild>
                </w:div>
                <w:div w:id="560483393">
                  <w:marLeft w:val="0"/>
                  <w:marRight w:val="0"/>
                  <w:marTop w:val="0"/>
                  <w:marBottom w:val="0"/>
                  <w:divBdr>
                    <w:top w:val="none" w:sz="0" w:space="0" w:color="auto"/>
                    <w:left w:val="none" w:sz="0" w:space="0" w:color="auto"/>
                    <w:bottom w:val="none" w:sz="0" w:space="0" w:color="auto"/>
                    <w:right w:val="none" w:sz="0" w:space="0" w:color="auto"/>
                  </w:divBdr>
                  <w:divsChild>
                    <w:div w:id="1064378795">
                      <w:marLeft w:val="0"/>
                      <w:marRight w:val="0"/>
                      <w:marTop w:val="0"/>
                      <w:marBottom w:val="0"/>
                      <w:divBdr>
                        <w:top w:val="none" w:sz="0" w:space="0" w:color="auto"/>
                        <w:left w:val="none" w:sz="0" w:space="0" w:color="auto"/>
                        <w:bottom w:val="none" w:sz="0" w:space="0" w:color="auto"/>
                        <w:right w:val="none" w:sz="0" w:space="0" w:color="auto"/>
                      </w:divBdr>
                    </w:div>
                  </w:divsChild>
                </w:div>
                <w:div w:id="1118909493">
                  <w:marLeft w:val="0"/>
                  <w:marRight w:val="0"/>
                  <w:marTop w:val="0"/>
                  <w:marBottom w:val="0"/>
                  <w:divBdr>
                    <w:top w:val="none" w:sz="0" w:space="0" w:color="auto"/>
                    <w:left w:val="none" w:sz="0" w:space="0" w:color="auto"/>
                    <w:bottom w:val="none" w:sz="0" w:space="0" w:color="auto"/>
                    <w:right w:val="none" w:sz="0" w:space="0" w:color="auto"/>
                  </w:divBdr>
                  <w:divsChild>
                    <w:div w:id="31734159">
                      <w:marLeft w:val="0"/>
                      <w:marRight w:val="0"/>
                      <w:marTop w:val="0"/>
                      <w:marBottom w:val="0"/>
                      <w:divBdr>
                        <w:top w:val="none" w:sz="0" w:space="0" w:color="auto"/>
                        <w:left w:val="none" w:sz="0" w:space="0" w:color="auto"/>
                        <w:bottom w:val="none" w:sz="0" w:space="0" w:color="auto"/>
                        <w:right w:val="none" w:sz="0" w:space="0" w:color="auto"/>
                      </w:divBdr>
                    </w:div>
                  </w:divsChild>
                </w:div>
                <w:div w:id="2128423278">
                  <w:marLeft w:val="0"/>
                  <w:marRight w:val="0"/>
                  <w:marTop w:val="0"/>
                  <w:marBottom w:val="0"/>
                  <w:divBdr>
                    <w:top w:val="none" w:sz="0" w:space="0" w:color="auto"/>
                    <w:left w:val="none" w:sz="0" w:space="0" w:color="auto"/>
                    <w:bottom w:val="none" w:sz="0" w:space="0" w:color="auto"/>
                    <w:right w:val="none" w:sz="0" w:space="0" w:color="auto"/>
                  </w:divBdr>
                  <w:divsChild>
                    <w:div w:id="1989704846">
                      <w:marLeft w:val="0"/>
                      <w:marRight w:val="0"/>
                      <w:marTop w:val="0"/>
                      <w:marBottom w:val="0"/>
                      <w:divBdr>
                        <w:top w:val="none" w:sz="0" w:space="0" w:color="auto"/>
                        <w:left w:val="none" w:sz="0" w:space="0" w:color="auto"/>
                        <w:bottom w:val="none" w:sz="0" w:space="0" w:color="auto"/>
                        <w:right w:val="none" w:sz="0" w:space="0" w:color="auto"/>
                      </w:divBdr>
                    </w:div>
                  </w:divsChild>
                </w:div>
                <w:div w:id="158470335">
                  <w:marLeft w:val="0"/>
                  <w:marRight w:val="0"/>
                  <w:marTop w:val="0"/>
                  <w:marBottom w:val="0"/>
                  <w:divBdr>
                    <w:top w:val="none" w:sz="0" w:space="0" w:color="auto"/>
                    <w:left w:val="none" w:sz="0" w:space="0" w:color="auto"/>
                    <w:bottom w:val="none" w:sz="0" w:space="0" w:color="auto"/>
                    <w:right w:val="none" w:sz="0" w:space="0" w:color="auto"/>
                  </w:divBdr>
                  <w:divsChild>
                    <w:div w:id="2038509008">
                      <w:marLeft w:val="0"/>
                      <w:marRight w:val="0"/>
                      <w:marTop w:val="0"/>
                      <w:marBottom w:val="0"/>
                      <w:divBdr>
                        <w:top w:val="none" w:sz="0" w:space="0" w:color="auto"/>
                        <w:left w:val="none" w:sz="0" w:space="0" w:color="auto"/>
                        <w:bottom w:val="none" w:sz="0" w:space="0" w:color="auto"/>
                        <w:right w:val="none" w:sz="0" w:space="0" w:color="auto"/>
                      </w:divBdr>
                    </w:div>
                  </w:divsChild>
                </w:div>
                <w:div w:id="325325021">
                  <w:marLeft w:val="0"/>
                  <w:marRight w:val="0"/>
                  <w:marTop w:val="0"/>
                  <w:marBottom w:val="0"/>
                  <w:divBdr>
                    <w:top w:val="none" w:sz="0" w:space="0" w:color="auto"/>
                    <w:left w:val="none" w:sz="0" w:space="0" w:color="auto"/>
                    <w:bottom w:val="none" w:sz="0" w:space="0" w:color="auto"/>
                    <w:right w:val="none" w:sz="0" w:space="0" w:color="auto"/>
                  </w:divBdr>
                  <w:divsChild>
                    <w:div w:id="116489078">
                      <w:marLeft w:val="0"/>
                      <w:marRight w:val="0"/>
                      <w:marTop w:val="0"/>
                      <w:marBottom w:val="0"/>
                      <w:divBdr>
                        <w:top w:val="none" w:sz="0" w:space="0" w:color="auto"/>
                        <w:left w:val="none" w:sz="0" w:space="0" w:color="auto"/>
                        <w:bottom w:val="none" w:sz="0" w:space="0" w:color="auto"/>
                        <w:right w:val="none" w:sz="0" w:space="0" w:color="auto"/>
                      </w:divBdr>
                    </w:div>
                  </w:divsChild>
                </w:div>
                <w:div w:id="717172135">
                  <w:marLeft w:val="0"/>
                  <w:marRight w:val="0"/>
                  <w:marTop w:val="0"/>
                  <w:marBottom w:val="0"/>
                  <w:divBdr>
                    <w:top w:val="none" w:sz="0" w:space="0" w:color="auto"/>
                    <w:left w:val="none" w:sz="0" w:space="0" w:color="auto"/>
                    <w:bottom w:val="none" w:sz="0" w:space="0" w:color="auto"/>
                    <w:right w:val="none" w:sz="0" w:space="0" w:color="auto"/>
                  </w:divBdr>
                  <w:divsChild>
                    <w:div w:id="2118284060">
                      <w:marLeft w:val="0"/>
                      <w:marRight w:val="0"/>
                      <w:marTop w:val="0"/>
                      <w:marBottom w:val="0"/>
                      <w:divBdr>
                        <w:top w:val="none" w:sz="0" w:space="0" w:color="auto"/>
                        <w:left w:val="none" w:sz="0" w:space="0" w:color="auto"/>
                        <w:bottom w:val="none" w:sz="0" w:space="0" w:color="auto"/>
                        <w:right w:val="none" w:sz="0" w:space="0" w:color="auto"/>
                      </w:divBdr>
                    </w:div>
                  </w:divsChild>
                </w:div>
                <w:div w:id="1665890234">
                  <w:marLeft w:val="0"/>
                  <w:marRight w:val="0"/>
                  <w:marTop w:val="0"/>
                  <w:marBottom w:val="0"/>
                  <w:divBdr>
                    <w:top w:val="none" w:sz="0" w:space="0" w:color="auto"/>
                    <w:left w:val="none" w:sz="0" w:space="0" w:color="auto"/>
                    <w:bottom w:val="none" w:sz="0" w:space="0" w:color="auto"/>
                    <w:right w:val="none" w:sz="0" w:space="0" w:color="auto"/>
                  </w:divBdr>
                  <w:divsChild>
                    <w:div w:id="2097365436">
                      <w:marLeft w:val="0"/>
                      <w:marRight w:val="0"/>
                      <w:marTop w:val="0"/>
                      <w:marBottom w:val="0"/>
                      <w:divBdr>
                        <w:top w:val="none" w:sz="0" w:space="0" w:color="auto"/>
                        <w:left w:val="none" w:sz="0" w:space="0" w:color="auto"/>
                        <w:bottom w:val="none" w:sz="0" w:space="0" w:color="auto"/>
                        <w:right w:val="none" w:sz="0" w:space="0" w:color="auto"/>
                      </w:divBdr>
                    </w:div>
                  </w:divsChild>
                </w:div>
                <w:div w:id="1516336532">
                  <w:marLeft w:val="0"/>
                  <w:marRight w:val="0"/>
                  <w:marTop w:val="0"/>
                  <w:marBottom w:val="0"/>
                  <w:divBdr>
                    <w:top w:val="none" w:sz="0" w:space="0" w:color="auto"/>
                    <w:left w:val="none" w:sz="0" w:space="0" w:color="auto"/>
                    <w:bottom w:val="none" w:sz="0" w:space="0" w:color="auto"/>
                    <w:right w:val="none" w:sz="0" w:space="0" w:color="auto"/>
                  </w:divBdr>
                  <w:divsChild>
                    <w:div w:id="1100760248">
                      <w:marLeft w:val="0"/>
                      <w:marRight w:val="0"/>
                      <w:marTop w:val="0"/>
                      <w:marBottom w:val="0"/>
                      <w:divBdr>
                        <w:top w:val="none" w:sz="0" w:space="0" w:color="auto"/>
                        <w:left w:val="none" w:sz="0" w:space="0" w:color="auto"/>
                        <w:bottom w:val="none" w:sz="0" w:space="0" w:color="auto"/>
                        <w:right w:val="none" w:sz="0" w:space="0" w:color="auto"/>
                      </w:divBdr>
                    </w:div>
                  </w:divsChild>
                </w:div>
                <w:div w:id="1656495886">
                  <w:marLeft w:val="0"/>
                  <w:marRight w:val="0"/>
                  <w:marTop w:val="0"/>
                  <w:marBottom w:val="0"/>
                  <w:divBdr>
                    <w:top w:val="none" w:sz="0" w:space="0" w:color="auto"/>
                    <w:left w:val="none" w:sz="0" w:space="0" w:color="auto"/>
                    <w:bottom w:val="none" w:sz="0" w:space="0" w:color="auto"/>
                    <w:right w:val="none" w:sz="0" w:space="0" w:color="auto"/>
                  </w:divBdr>
                  <w:divsChild>
                    <w:div w:id="1492675457">
                      <w:marLeft w:val="0"/>
                      <w:marRight w:val="0"/>
                      <w:marTop w:val="0"/>
                      <w:marBottom w:val="0"/>
                      <w:divBdr>
                        <w:top w:val="none" w:sz="0" w:space="0" w:color="auto"/>
                        <w:left w:val="none" w:sz="0" w:space="0" w:color="auto"/>
                        <w:bottom w:val="none" w:sz="0" w:space="0" w:color="auto"/>
                        <w:right w:val="none" w:sz="0" w:space="0" w:color="auto"/>
                      </w:divBdr>
                    </w:div>
                  </w:divsChild>
                </w:div>
                <w:div w:id="1336959510">
                  <w:marLeft w:val="0"/>
                  <w:marRight w:val="0"/>
                  <w:marTop w:val="0"/>
                  <w:marBottom w:val="0"/>
                  <w:divBdr>
                    <w:top w:val="none" w:sz="0" w:space="0" w:color="auto"/>
                    <w:left w:val="none" w:sz="0" w:space="0" w:color="auto"/>
                    <w:bottom w:val="none" w:sz="0" w:space="0" w:color="auto"/>
                    <w:right w:val="none" w:sz="0" w:space="0" w:color="auto"/>
                  </w:divBdr>
                  <w:divsChild>
                    <w:div w:id="1845583063">
                      <w:marLeft w:val="0"/>
                      <w:marRight w:val="0"/>
                      <w:marTop w:val="0"/>
                      <w:marBottom w:val="0"/>
                      <w:divBdr>
                        <w:top w:val="none" w:sz="0" w:space="0" w:color="auto"/>
                        <w:left w:val="none" w:sz="0" w:space="0" w:color="auto"/>
                        <w:bottom w:val="none" w:sz="0" w:space="0" w:color="auto"/>
                        <w:right w:val="none" w:sz="0" w:space="0" w:color="auto"/>
                      </w:divBdr>
                    </w:div>
                  </w:divsChild>
                </w:div>
                <w:div w:id="1852262275">
                  <w:marLeft w:val="0"/>
                  <w:marRight w:val="0"/>
                  <w:marTop w:val="0"/>
                  <w:marBottom w:val="0"/>
                  <w:divBdr>
                    <w:top w:val="none" w:sz="0" w:space="0" w:color="auto"/>
                    <w:left w:val="none" w:sz="0" w:space="0" w:color="auto"/>
                    <w:bottom w:val="none" w:sz="0" w:space="0" w:color="auto"/>
                    <w:right w:val="none" w:sz="0" w:space="0" w:color="auto"/>
                  </w:divBdr>
                  <w:divsChild>
                    <w:div w:id="407962514">
                      <w:marLeft w:val="0"/>
                      <w:marRight w:val="0"/>
                      <w:marTop w:val="0"/>
                      <w:marBottom w:val="0"/>
                      <w:divBdr>
                        <w:top w:val="none" w:sz="0" w:space="0" w:color="auto"/>
                        <w:left w:val="none" w:sz="0" w:space="0" w:color="auto"/>
                        <w:bottom w:val="none" w:sz="0" w:space="0" w:color="auto"/>
                        <w:right w:val="none" w:sz="0" w:space="0" w:color="auto"/>
                      </w:divBdr>
                    </w:div>
                  </w:divsChild>
                </w:div>
                <w:div w:id="286087732">
                  <w:marLeft w:val="0"/>
                  <w:marRight w:val="0"/>
                  <w:marTop w:val="0"/>
                  <w:marBottom w:val="0"/>
                  <w:divBdr>
                    <w:top w:val="none" w:sz="0" w:space="0" w:color="auto"/>
                    <w:left w:val="none" w:sz="0" w:space="0" w:color="auto"/>
                    <w:bottom w:val="none" w:sz="0" w:space="0" w:color="auto"/>
                    <w:right w:val="none" w:sz="0" w:space="0" w:color="auto"/>
                  </w:divBdr>
                  <w:divsChild>
                    <w:div w:id="266275321">
                      <w:marLeft w:val="0"/>
                      <w:marRight w:val="0"/>
                      <w:marTop w:val="0"/>
                      <w:marBottom w:val="0"/>
                      <w:divBdr>
                        <w:top w:val="none" w:sz="0" w:space="0" w:color="auto"/>
                        <w:left w:val="none" w:sz="0" w:space="0" w:color="auto"/>
                        <w:bottom w:val="none" w:sz="0" w:space="0" w:color="auto"/>
                        <w:right w:val="none" w:sz="0" w:space="0" w:color="auto"/>
                      </w:divBdr>
                    </w:div>
                  </w:divsChild>
                </w:div>
                <w:div w:id="258950784">
                  <w:marLeft w:val="0"/>
                  <w:marRight w:val="0"/>
                  <w:marTop w:val="0"/>
                  <w:marBottom w:val="0"/>
                  <w:divBdr>
                    <w:top w:val="none" w:sz="0" w:space="0" w:color="auto"/>
                    <w:left w:val="none" w:sz="0" w:space="0" w:color="auto"/>
                    <w:bottom w:val="none" w:sz="0" w:space="0" w:color="auto"/>
                    <w:right w:val="none" w:sz="0" w:space="0" w:color="auto"/>
                  </w:divBdr>
                  <w:divsChild>
                    <w:div w:id="652028951">
                      <w:marLeft w:val="0"/>
                      <w:marRight w:val="0"/>
                      <w:marTop w:val="0"/>
                      <w:marBottom w:val="0"/>
                      <w:divBdr>
                        <w:top w:val="none" w:sz="0" w:space="0" w:color="auto"/>
                        <w:left w:val="none" w:sz="0" w:space="0" w:color="auto"/>
                        <w:bottom w:val="none" w:sz="0" w:space="0" w:color="auto"/>
                        <w:right w:val="none" w:sz="0" w:space="0" w:color="auto"/>
                      </w:divBdr>
                    </w:div>
                  </w:divsChild>
                </w:div>
                <w:div w:id="262347447">
                  <w:marLeft w:val="0"/>
                  <w:marRight w:val="0"/>
                  <w:marTop w:val="0"/>
                  <w:marBottom w:val="0"/>
                  <w:divBdr>
                    <w:top w:val="none" w:sz="0" w:space="0" w:color="auto"/>
                    <w:left w:val="none" w:sz="0" w:space="0" w:color="auto"/>
                    <w:bottom w:val="none" w:sz="0" w:space="0" w:color="auto"/>
                    <w:right w:val="none" w:sz="0" w:space="0" w:color="auto"/>
                  </w:divBdr>
                  <w:divsChild>
                    <w:div w:id="711003724">
                      <w:marLeft w:val="0"/>
                      <w:marRight w:val="0"/>
                      <w:marTop w:val="0"/>
                      <w:marBottom w:val="0"/>
                      <w:divBdr>
                        <w:top w:val="none" w:sz="0" w:space="0" w:color="auto"/>
                        <w:left w:val="none" w:sz="0" w:space="0" w:color="auto"/>
                        <w:bottom w:val="none" w:sz="0" w:space="0" w:color="auto"/>
                        <w:right w:val="none" w:sz="0" w:space="0" w:color="auto"/>
                      </w:divBdr>
                    </w:div>
                  </w:divsChild>
                </w:div>
                <w:div w:id="608776038">
                  <w:marLeft w:val="0"/>
                  <w:marRight w:val="0"/>
                  <w:marTop w:val="0"/>
                  <w:marBottom w:val="0"/>
                  <w:divBdr>
                    <w:top w:val="none" w:sz="0" w:space="0" w:color="auto"/>
                    <w:left w:val="none" w:sz="0" w:space="0" w:color="auto"/>
                    <w:bottom w:val="none" w:sz="0" w:space="0" w:color="auto"/>
                    <w:right w:val="none" w:sz="0" w:space="0" w:color="auto"/>
                  </w:divBdr>
                  <w:divsChild>
                    <w:div w:id="1767269781">
                      <w:marLeft w:val="0"/>
                      <w:marRight w:val="0"/>
                      <w:marTop w:val="0"/>
                      <w:marBottom w:val="0"/>
                      <w:divBdr>
                        <w:top w:val="none" w:sz="0" w:space="0" w:color="auto"/>
                        <w:left w:val="none" w:sz="0" w:space="0" w:color="auto"/>
                        <w:bottom w:val="none" w:sz="0" w:space="0" w:color="auto"/>
                        <w:right w:val="none" w:sz="0" w:space="0" w:color="auto"/>
                      </w:divBdr>
                    </w:div>
                  </w:divsChild>
                </w:div>
                <w:div w:id="542442378">
                  <w:marLeft w:val="0"/>
                  <w:marRight w:val="0"/>
                  <w:marTop w:val="0"/>
                  <w:marBottom w:val="0"/>
                  <w:divBdr>
                    <w:top w:val="none" w:sz="0" w:space="0" w:color="auto"/>
                    <w:left w:val="none" w:sz="0" w:space="0" w:color="auto"/>
                    <w:bottom w:val="none" w:sz="0" w:space="0" w:color="auto"/>
                    <w:right w:val="none" w:sz="0" w:space="0" w:color="auto"/>
                  </w:divBdr>
                  <w:divsChild>
                    <w:div w:id="2081634993">
                      <w:marLeft w:val="0"/>
                      <w:marRight w:val="0"/>
                      <w:marTop w:val="0"/>
                      <w:marBottom w:val="0"/>
                      <w:divBdr>
                        <w:top w:val="none" w:sz="0" w:space="0" w:color="auto"/>
                        <w:left w:val="none" w:sz="0" w:space="0" w:color="auto"/>
                        <w:bottom w:val="none" w:sz="0" w:space="0" w:color="auto"/>
                        <w:right w:val="none" w:sz="0" w:space="0" w:color="auto"/>
                      </w:divBdr>
                    </w:div>
                  </w:divsChild>
                </w:div>
                <w:div w:id="1086613958">
                  <w:marLeft w:val="0"/>
                  <w:marRight w:val="0"/>
                  <w:marTop w:val="0"/>
                  <w:marBottom w:val="0"/>
                  <w:divBdr>
                    <w:top w:val="none" w:sz="0" w:space="0" w:color="auto"/>
                    <w:left w:val="none" w:sz="0" w:space="0" w:color="auto"/>
                    <w:bottom w:val="none" w:sz="0" w:space="0" w:color="auto"/>
                    <w:right w:val="none" w:sz="0" w:space="0" w:color="auto"/>
                  </w:divBdr>
                  <w:divsChild>
                    <w:div w:id="1267271812">
                      <w:marLeft w:val="0"/>
                      <w:marRight w:val="0"/>
                      <w:marTop w:val="0"/>
                      <w:marBottom w:val="0"/>
                      <w:divBdr>
                        <w:top w:val="none" w:sz="0" w:space="0" w:color="auto"/>
                        <w:left w:val="none" w:sz="0" w:space="0" w:color="auto"/>
                        <w:bottom w:val="none" w:sz="0" w:space="0" w:color="auto"/>
                        <w:right w:val="none" w:sz="0" w:space="0" w:color="auto"/>
                      </w:divBdr>
                    </w:div>
                  </w:divsChild>
                </w:div>
                <w:div w:id="241180766">
                  <w:marLeft w:val="0"/>
                  <w:marRight w:val="0"/>
                  <w:marTop w:val="0"/>
                  <w:marBottom w:val="0"/>
                  <w:divBdr>
                    <w:top w:val="none" w:sz="0" w:space="0" w:color="auto"/>
                    <w:left w:val="none" w:sz="0" w:space="0" w:color="auto"/>
                    <w:bottom w:val="none" w:sz="0" w:space="0" w:color="auto"/>
                    <w:right w:val="none" w:sz="0" w:space="0" w:color="auto"/>
                  </w:divBdr>
                  <w:divsChild>
                    <w:div w:id="2010205510">
                      <w:marLeft w:val="0"/>
                      <w:marRight w:val="0"/>
                      <w:marTop w:val="0"/>
                      <w:marBottom w:val="0"/>
                      <w:divBdr>
                        <w:top w:val="none" w:sz="0" w:space="0" w:color="auto"/>
                        <w:left w:val="none" w:sz="0" w:space="0" w:color="auto"/>
                        <w:bottom w:val="none" w:sz="0" w:space="0" w:color="auto"/>
                        <w:right w:val="none" w:sz="0" w:space="0" w:color="auto"/>
                      </w:divBdr>
                    </w:div>
                  </w:divsChild>
                </w:div>
                <w:div w:id="1816920420">
                  <w:marLeft w:val="0"/>
                  <w:marRight w:val="0"/>
                  <w:marTop w:val="0"/>
                  <w:marBottom w:val="0"/>
                  <w:divBdr>
                    <w:top w:val="none" w:sz="0" w:space="0" w:color="auto"/>
                    <w:left w:val="none" w:sz="0" w:space="0" w:color="auto"/>
                    <w:bottom w:val="none" w:sz="0" w:space="0" w:color="auto"/>
                    <w:right w:val="none" w:sz="0" w:space="0" w:color="auto"/>
                  </w:divBdr>
                  <w:divsChild>
                    <w:div w:id="1181699824">
                      <w:marLeft w:val="0"/>
                      <w:marRight w:val="0"/>
                      <w:marTop w:val="0"/>
                      <w:marBottom w:val="0"/>
                      <w:divBdr>
                        <w:top w:val="none" w:sz="0" w:space="0" w:color="auto"/>
                        <w:left w:val="none" w:sz="0" w:space="0" w:color="auto"/>
                        <w:bottom w:val="none" w:sz="0" w:space="0" w:color="auto"/>
                        <w:right w:val="none" w:sz="0" w:space="0" w:color="auto"/>
                      </w:divBdr>
                    </w:div>
                  </w:divsChild>
                </w:div>
                <w:div w:id="1723170117">
                  <w:marLeft w:val="0"/>
                  <w:marRight w:val="0"/>
                  <w:marTop w:val="0"/>
                  <w:marBottom w:val="0"/>
                  <w:divBdr>
                    <w:top w:val="none" w:sz="0" w:space="0" w:color="auto"/>
                    <w:left w:val="none" w:sz="0" w:space="0" w:color="auto"/>
                    <w:bottom w:val="none" w:sz="0" w:space="0" w:color="auto"/>
                    <w:right w:val="none" w:sz="0" w:space="0" w:color="auto"/>
                  </w:divBdr>
                  <w:divsChild>
                    <w:div w:id="1387144360">
                      <w:marLeft w:val="0"/>
                      <w:marRight w:val="0"/>
                      <w:marTop w:val="0"/>
                      <w:marBottom w:val="0"/>
                      <w:divBdr>
                        <w:top w:val="none" w:sz="0" w:space="0" w:color="auto"/>
                        <w:left w:val="none" w:sz="0" w:space="0" w:color="auto"/>
                        <w:bottom w:val="none" w:sz="0" w:space="0" w:color="auto"/>
                        <w:right w:val="none" w:sz="0" w:space="0" w:color="auto"/>
                      </w:divBdr>
                    </w:div>
                  </w:divsChild>
                </w:div>
                <w:div w:id="429278697">
                  <w:marLeft w:val="0"/>
                  <w:marRight w:val="0"/>
                  <w:marTop w:val="0"/>
                  <w:marBottom w:val="0"/>
                  <w:divBdr>
                    <w:top w:val="none" w:sz="0" w:space="0" w:color="auto"/>
                    <w:left w:val="none" w:sz="0" w:space="0" w:color="auto"/>
                    <w:bottom w:val="none" w:sz="0" w:space="0" w:color="auto"/>
                    <w:right w:val="none" w:sz="0" w:space="0" w:color="auto"/>
                  </w:divBdr>
                  <w:divsChild>
                    <w:div w:id="1959876725">
                      <w:marLeft w:val="0"/>
                      <w:marRight w:val="0"/>
                      <w:marTop w:val="0"/>
                      <w:marBottom w:val="0"/>
                      <w:divBdr>
                        <w:top w:val="none" w:sz="0" w:space="0" w:color="auto"/>
                        <w:left w:val="none" w:sz="0" w:space="0" w:color="auto"/>
                        <w:bottom w:val="none" w:sz="0" w:space="0" w:color="auto"/>
                        <w:right w:val="none" w:sz="0" w:space="0" w:color="auto"/>
                      </w:divBdr>
                    </w:div>
                  </w:divsChild>
                </w:div>
                <w:div w:id="327056843">
                  <w:marLeft w:val="0"/>
                  <w:marRight w:val="0"/>
                  <w:marTop w:val="0"/>
                  <w:marBottom w:val="0"/>
                  <w:divBdr>
                    <w:top w:val="none" w:sz="0" w:space="0" w:color="auto"/>
                    <w:left w:val="none" w:sz="0" w:space="0" w:color="auto"/>
                    <w:bottom w:val="none" w:sz="0" w:space="0" w:color="auto"/>
                    <w:right w:val="none" w:sz="0" w:space="0" w:color="auto"/>
                  </w:divBdr>
                  <w:divsChild>
                    <w:div w:id="241260684">
                      <w:marLeft w:val="0"/>
                      <w:marRight w:val="0"/>
                      <w:marTop w:val="0"/>
                      <w:marBottom w:val="0"/>
                      <w:divBdr>
                        <w:top w:val="none" w:sz="0" w:space="0" w:color="auto"/>
                        <w:left w:val="none" w:sz="0" w:space="0" w:color="auto"/>
                        <w:bottom w:val="none" w:sz="0" w:space="0" w:color="auto"/>
                        <w:right w:val="none" w:sz="0" w:space="0" w:color="auto"/>
                      </w:divBdr>
                    </w:div>
                  </w:divsChild>
                </w:div>
                <w:div w:id="1583105839">
                  <w:marLeft w:val="0"/>
                  <w:marRight w:val="0"/>
                  <w:marTop w:val="0"/>
                  <w:marBottom w:val="0"/>
                  <w:divBdr>
                    <w:top w:val="none" w:sz="0" w:space="0" w:color="auto"/>
                    <w:left w:val="none" w:sz="0" w:space="0" w:color="auto"/>
                    <w:bottom w:val="none" w:sz="0" w:space="0" w:color="auto"/>
                    <w:right w:val="none" w:sz="0" w:space="0" w:color="auto"/>
                  </w:divBdr>
                  <w:divsChild>
                    <w:div w:id="1873767851">
                      <w:marLeft w:val="0"/>
                      <w:marRight w:val="0"/>
                      <w:marTop w:val="0"/>
                      <w:marBottom w:val="0"/>
                      <w:divBdr>
                        <w:top w:val="none" w:sz="0" w:space="0" w:color="auto"/>
                        <w:left w:val="none" w:sz="0" w:space="0" w:color="auto"/>
                        <w:bottom w:val="none" w:sz="0" w:space="0" w:color="auto"/>
                        <w:right w:val="none" w:sz="0" w:space="0" w:color="auto"/>
                      </w:divBdr>
                    </w:div>
                  </w:divsChild>
                </w:div>
                <w:div w:id="879559342">
                  <w:marLeft w:val="0"/>
                  <w:marRight w:val="0"/>
                  <w:marTop w:val="0"/>
                  <w:marBottom w:val="0"/>
                  <w:divBdr>
                    <w:top w:val="none" w:sz="0" w:space="0" w:color="auto"/>
                    <w:left w:val="none" w:sz="0" w:space="0" w:color="auto"/>
                    <w:bottom w:val="none" w:sz="0" w:space="0" w:color="auto"/>
                    <w:right w:val="none" w:sz="0" w:space="0" w:color="auto"/>
                  </w:divBdr>
                  <w:divsChild>
                    <w:div w:id="2049715404">
                      <w:marLeft w:val="0"/>
                      <w:marRight w:val="0"/>
                      <w:marTop w:val="0"/>
                      <w:marBottom w:val="0"/>
                      <w:divBdr>
                        <w:top w:val="none" w:sz="0" w:space="0" w:color="auto"/>
                        <w:left w:val="none" w:sz="0" w:space="0" w:color="auto"/>
                        <w:bottom w:val="none" w:sz="0" w:space="0" w:color="auto"/>
                        <w:right w:val="none" w:sz="0" w:space="0" w:color="auto"/>
                      </w:divBdr>
                    </w:div>
                  </w:divsChild>
                </w:div>
                <w:div w:id="1938172239">
                  <w:marLeft w:val="0"/>
                  <w:marRight w:val="0"/>
                  <w:marTop w:val="0"/>
                  <w:marBottom w:val="0"/>
                  <w:divBdr>
                    <w:top w:val="none" w:sz="0" w:space="0" w:color="auto"/>
                    <w:left w:val="none" w:sz="0" w:space="0" w:color="auto"/>
                    <w:bottom w:val="none" w:sz="0" w:space="0" w:color="auto"/>
                    <w:right w:val="none" w:sz="0" w:space="0" w:color="auto"/>
                  </w:divBdr>
                  <w:divsChild>
                    <w:div w:id="1280333146">
                      <w:marLeft w:val="0"/>
                      <w:marRight w:val="0"/>
                      <w:marTop w:val="0"/>
                      <w:marBottom w:val="0"/>
                      <w:divBdr>
                        <w:top w:val="none" w:sz="0" w:space="0" w:color="auto"/>
                        <w:left w:val="none" w:sz="0" w:space="0" w:color="auto"/>
                        <w:bottom w:val="none" w:sz="0" w:space="0" w:color="auto"/>
                        <w:right w:val="none" w:sz="0" w:space="0" w:color="auto"/>
                      </w:divBdr>
                    </w:div>
                  </w:divsChild>
                </w:div>
                <w:div w:id="840896336">
                  <w:marLeft w:val="0"/>
                  <w:marRight w:val="0"/>
                  <w:marTop w:val="0"/>
                  <w:marBottom w:val="0"/>
                  <w:divBdr>
                    <w:top w:val="none" w:sz="0" w:space="0" w:color="auto"/>
                    <w:left w:val="none" w:sz="0" w:space="0" w:color="auto"/>
                    <w:bottom w:val="none" w:sz="0" w:space="0" w:color="auto"/>
                    <w:right w:val="none" w:sz="0" w:space="0" w:color="auto"/>
                  </w:divBdr>
                  <w:divsChild>
                    <w:div w:id="1209606698">
                      <w:marLeft w:val="0"/>
                      <w:marRight w:val="0"/>
                      <w:marTop w:val="0"/>
                      <w:marBottom w:val="0"/>
                      <w:divBdr>
                        <w:top w:val="none" w:sz="0" w:space="0" w:color="auto"/>
                        <w:left w:val="none" w:sz="0" w:space="0" w:color="auto"/>
                        <w:bottom w:val="none" w:sz="0" w:space="0" w:color="auto"/>
                        <w:right w:val="none" w:sz="0" w:space="0" w:color="auto"/>
                      </w:divBdr>
                    </w:div>
                  </w:divsChild>
                </w:div>
                <w:div w:id="546844885">
                  <w:marLeft w:val="0"/>
                  <w:marRight w:val="0"/>
                  <w:marTop w:val="0"/>
                  <w:marBottom w:val="0"/>
                  <w:divBdr>
                    <w:top w:val="none" w:sz="0" w:space="0" w:color="auto"/>
                    <w:left w:val="none" w:sz="0" w:space="0" w:color="auto"/>
                    <w:bottom w:val="none" w:sz="0" w:space="0" w:color="auto"/>
                    <w:right w:val="none" w:sz="0" w:space="0" w:color="auto"/>
                  </w:divBdr>
                  <w:divsChild>
                    <w:div w:id="34080943">
                      <w:marLeft w:val="0"/>
                      <w:marRight w:val="0"/>
                      <w:marTop w:val="0"/>
                      <w:marBottom w:val="0"/>
                      <w:divBdr>
                        <w:top w:val="none" w:sz="0" w:space="0" w:color="auto"/>
                        <w:left w:val="none" w:sz="0" w:space="0" w:color="auto"/>
                        <w:bottom w:val="none" w:sz="0" w:space="0" w:color="auto"/>
                        <w:right w:val="none" w:sz="0" w:space="0" w:color="auto"/>
                      </w:divBdr>
                    </w:div>
                  </w:divsChild>
                </w:div>
                <w:div w:id="223759263">
                  <w:marLeft w:val="0"/>
                  <w:marRight w:val="0"/>
                  <w:marTop w:val="0"/>
                  <w:marBottom w:val="0"/>
                  <w:divBdr>
                    <w:top w:val="none" w:sz="0" w:space="0" w:color="auto"/>
                    <w:left w:val="none" w:sz="0" w:space="0" w:color="auto"/>
                    <w:bottom w:val="none" w:sz="0" w:space="0" w:color="auto"/>
                    <w:right w:val="none" w:sz="0" w:space="0" w:color="auto"/>
                  </w:divBdr>
                  <w:divsChild>
                    <w:div w:id="1890456548">
                      <w:marLeft w:val="0"/>
                      <w:marRight w:val="0"/>
                      <w:marTop w:val="0"/>
                      <w:marBottom w:val="0"/>
                      <w:divBdr>
                        <w:top w:val="none" w:sz="0" w:space="0" w:color="auto"/>
                        <w:left w:val="none" w:sz="0" w:space="0" w:color="auto"/>
                        <w:bottom w:val="none" w:sz="0" w:space="0" w:color="auto"/>
                        <w:right w:val="none" w:sz="0" w:space="0" w:color="auto"/>
                      </w:divBdr>
                    </w:div>
                  </w:divsChild>
                </w:div>
                <w:div w:id="259721752">
                  <w:marLeft w:val="0"/>
                  <w:marRight w:val="0"/>
                  <w:marTop w:val="0"/>
                  <w:marBottom w:val="0"/>
                  <w:divBdr>
                    <w:top w:val="none" w:sz="0" w:space="0" w:color="auto"/>
                    <w:left w:val="none" w:sz="0" w:space="0" w:color="auto"/>
                    <w:bottom w:val="none" w:sz="0" w:space="0" w:color="auto"/>
                    <w:right w:val="none" w:sz="0" w:space="0" w:color="auto"/>
                  </w:divBdr>
                  <w:divsChild>
                    <w:div w:id="839661192">
                      <w:marLeft w:val="0"/>
                      <w:marRight w:val="0"/>
                      <w:marTop w:val="0"/>
                      <w:marBottom w:val="0"/>
                      <w:divBdr>
                        <w:top w:val="none" w:sz="0" w:space="0" w:color="auto"/>
                        <w:left w:val="none" w:sz="0" w:space="0" w:color="auto"/>
                        <w:bottom w:val="none" w:sz="0" w:space="0" w:color="auto"/>
                        <w:right w:val="none" w:sz="0" w:space="0" w:color="auto"/>
                      </w:divBdr>
                    </w:div>
                  </w:divsChild>
                </w:div>
                <w:div w:id="209921569">
                  <w:marLeft w:val="0"/>
                  <w:marRight w:val="0"/>
                  <w:marTop w:val="0"/>
                  <w:marBottom w:val="0"/>
                  <w:divBdr>
                    <w:top w:val="none" w:sz="0" w:space="0" w:color="auto"/>
                    <w:left w:val="none" w:sz="0" w:space="0" w:color="auto"/>
                    <w:bottom w:val="none" w:sz="0" w:space="0" w:color="auto"/>
                    <w:right w:val="none" w:sz="0" w:space="0" w:color="auto"/>
                  </w:divBdr>
                  <w:divsChild>
                    <w:div w:id="1154948609">
                      <w:marLeft w:val="0"/>
                      <w:marRight w:val="0"/>
                      <w:marTop w:val="0"/>
                      <w:marBottom w:val="0"/>
                      <w:divBdr>
                        <w:top w:val="none" w:sz="0" w:space="0" w:color="auto"/>
                        <w:left w:val="none" w:sz="0" w:space="0" w:color="auto"/>
                        <w:bottom w:val="none" w:sz="0" w:space="0" w:color="auto"/>
                        <w:right w:val="none" w:sz="0" w:space="0" w:color="auto"/>
                      </w:divBdr>
                    </w:div>
                  </w:divsChild>
                </w:div>
                <w:div w:id="2114477513">
                  <w:marLeft w:val="0"/>
                  <w:marRight w:val="0"/>
                  <w:marTop w:val="0"/>
                  <w:marBottom w:val="0"/>
                  <w:divBdr>
                    <w:top w:val="none" w:sz="0" w:space="0" w:color="auto"/>
                    <w:left w:val="none" w:sz="0" w:space="0" w:color="auto"/>
                    <w:bottom w:val="none" w:sz="0" w:space="0" w:color="auto"/>
                    <w:right w:val="none" w:sz="0" w:space="0" w:color="auto"/>
                  </w:divBdr>
                  <w:divsChild>
                    <w:div w:id="1485974818">
                      <w:marLeft w:val="0"/>
                      <w:marRight w:val="0"/>
                      <w:marTop w:val="0"/>
                      <w:marBottom w:val="0"/>
                      <w:divBdr>
                        <w:top w:val="none" w:sz="0" w:space="0" w:color="auto"/>
                        <w:left w:val="none" w:sz="0" w:space="0" w:color="auto"/>
                        <w:bottom w:val="none" w:sz="0" w:space="0" w:color="auto"/>
                        <w:right w:val="none" w:sz="0" w:space="0" w:color="auto"/>
                      </w:divBdr>
                    </w:div>
                  </w:divsChild>
                </w:div>
                <w:div w:id="2135832279">
                  <w:marLeft w:val="0"/>
                  <w:marRight w:val="0"/>
                  <w:marTop w:val="0"/>
                  <w:marBottom w:val="0"/>
                  <w:divBdr>
                    <w:top w:val="none" w:sz="0" w:space="0" w:color="auto"/>
                    <w:left w:val="none" w:sz="0" w:space="0" w:color="auto"/>
                    <w:bottom w:val="none" w:sz="0" w:space="0" w:color="auto"/>
                    <w:right w:val="none" w:sz="0" w:space="0" w:color="auto"/>
                  </w:divBdr>
                  <w:divsChild>
                    <w:div w:id="519978555">
                      <w:marLeft w:val="0"/>
                      <w:marRight w:val="0"/>
                      <w:marTop w:val="0"/>
                      <w:marBottom w:val="0"/>
                      <w:divBdr>
                        <w:top w:val="none" w:sz="0" w:space="0" w:color="auto"/>
                        <w:left w:val="none" w:sz="0" w:space="0" w:color="auto"/>
                        <w:bottom w:val="none" w:sz="0" w:space="0" w:color="auto"/>
                        <w:right w:val="none" w:sz="0" w:space="0" w:color="auto"/>
                      </w:divBdr>
                    </w:div>
                  </w:divsChild>
                </w:div>
                <w:div w:id="326400760">
                  <w:marLeft w:val="0"/>
                  <w:marRight w:val="0"/>
                  <w:marTop w:val="0"/>
                  <w:marBottom w:val="0"/>
                  <w:divBdr>
                    <w:top w:val="none" w:sz="0" w:space="0" w:color="auto"/>
                    <w:left w:val="none" w:sz="0" w:space="0" w:color="auto"/>
                    <w:bottom w:val="none" w:sz="0" w:space="0" w:color="auto"/>
                    <w:right w:val="none" w:sz="0" w:space="0" w:color="auto"/>
                  </w:divBdr>
                  <w:divsChild>
                    <w:div w:id="1586527782">
                      <w:marLeft w:val="0"/>
                      <w:marRight w:val="0"/>
                      <w:marTop w:val="0"/>
                      <w:marBottom w:val="0"/>
                      <w:divBdr>
                        <w:top w:val="none" w:sz="0" w:space="0" w:color="auto"/>
                        <w:left w:val="none" w:sz="0" w:space="0" w:color="auto"/>
                        <w:bottom w:val="none" w:sz="0" w:space="0" w:color="auto"/>
                        <w:right w:val="none" w:sz="0" w:space="0" w:color="auto"/>
                      </w:divBdr>
                    </w:div>
                  </w:divsChild>
                </w:div>
                <w:div w:id="1095125611">
                  <w:marLeft w:val="0"/>
                  <w:marRight w:val="0"/>
                  <w:marTop w:val="0"/>
                  <w:marBottom w:val="0"/>
                  <w:divBdr>
                    <w:top w:val="none" w:sz="0" w:space="0" w:color="auto"/>
                    <w:left w:val="none" w:sz="0" w:space="0" w:color="auto"/>
                    <w:bottom w:val="none" w:sz="0" w:space="0" w:color="auto"/>
                    <w:right w:val="none" w:sz="0" w:space="0" w:color="auto"/>
                  </w:divBdr>
                  <w:divsChild>
                    <w:div w:id="878084060">
                      <w:marLeft w:val="0"/>
                      <w:marRight w:val="0"/>
                      <w:marTop w:val="0"/>
                      <w:marBottom w:val="0"/>
                      <w:divBdr>
                        <w:top w:val="none" w:sz="0" w:space="0" w:color="auto"/>
                        <w:left w:val="none" w:sz="0" w:space="0" w:color="auto"/>
                        <w:bottom w:val="none" w:sz="0" w:space="0" w:color="auto"/>
                        <w:right w:val="none" w:sz="0" w:space="0" w:color="auto"/>
                      </w:divBdr>
                    </w:div>
                  </w:divsChild>
                </w:div>
                <w:div w:id="1837377085">
                  <w:marLeft w:val="0"/>
                  <w:marRight w:val="0"/>
                  <w:marTop w:val="0"/>
                  <w:marBottom w:val="0"/>
                  <w:divBdr>
                    <w:top w:val="none" w:sz="0" w:space="0" w:color="auto"/>
                    <w:left w:val="none" w:sz="0" w:space="0" w:color="auto"/>
                    <w:bottom w:val="none" w:sz="0" w:space="0" w:color="auto"/>
                    <w:right w:val="none" w:sz="0" w:space="0" w:color="auto"/>
                  </w:divBdr>
                  <w:divsChild>
                    <w:div w:id="415977280">
                      <w:marLeft w:val="0"/>
                      <w:marRight w:val="0"/>
                      <w:marTop w:val="0"/>
                      <w:marBottom w:val="0"/>
                      <w:divBdr>
                        <w:top w:val="none" w:sz="0" w:space="0" w:color="auto"/>
                        <w:left w:val="none" w:sz="0" w:space="0" w:color="auto"/>
                        <w:bottom w:val="none" w:sz="0" w:space="0" w:color="auto"/>
                        <w:right w:val="none" w:sz="0" w:space="0" w:color="auto"/>
                      </w:divBdr>
                    </w:div>
                  </w:divsChild>
                </w:div>
                <w:div w:id="398285478">
                  <w:marLeft w:val="0"/>
                  <w:marRight w:val="0"/>
                  <w:marTop w:val="0"/>
                  <w:marBottom w:val="0"/>
                  <w:divBdr>
                    <w:top w:val="none" w:sz="0" w:space="0" w:color="auto"/>
                    <w:left w:val="none" w:sz="0" w:space="0" w:color="auto"/>
                    <w:bottom w:val="none" w:sz="0" w:space="0" w:color="auto"/>
                    <w:right w:val="none" w:sz="0" w:space="0" w:color="auto"/>
                  </w:divBdr>
                  <w:divsChild>
                    <w:div w:id="1931162601">
                      <w:marLeft w:val="0"/>
                      <w:marRight w:val="0"/>
                      <w:marTop w:val="0"/>
                      <w:marBottom w:val="0"/>
                      <w:divBdr>
                        <w:top w:val="none" w:sz="0" w:space="0" w:color="auto"/>
                        <w:left w:val="none" w:sz="0" w:space="0" w:color="auto"/>
                        <w:bottom w:val="none" w:sz="0" w:space="0" w:color="auto"/>
                        <w:right w:val="none" w:sz="0" w:space="0" w:color="auto"/>
                      </w:divBdr>
                    </w:div>
                  </w:divsChild>
                </w:div>
                <w:div w:id="1026105170">
                  <w:marLeft w:val="0"/>
                  <w:marRight w:val="0"/>
                  <w:marTop w:val="0"/>
                  <w:marBottom w:val="0"/>
                  <w:divBdr>
                    <w:top w:val="none" w:sz="0" w:space="0" w:color="auto"/>
                    <w:left w:val="none" w:sz="0" w:space="0" w:color="auto"/>
                    <w:bottom w:val="none" w:sz="0" w:space="0" w:color="auto"/>
                    <w:right w:val="none" w:sz="0" w:space="0" w:color="auto"/>
                  </w:divBdr>
                  <w:divsChild>
                    <w:div w:id="707534755">
                      <w:marLeft w:val="0"/>
                      <w:marRight w:val="0"/>
                      <w:marTop w:val="0"/>
                      <w:marBottom w:val="0"/>
                      <w:divBdr>
                        <w:top w:val="none" w:sz="0" w:space="0" w:color="auto"/>
                        <w:left w:val="none" w:sz="0" w:space="0" w:color="auto"/>
                        <w:bottom w:val="none" w:sz="0" w:space="0" w:color="auto"/>
                        <w:right w:val="none" w:sz="0" w:space="0" w:color="auto"/>
                      </w:divBdr>
                    </w:div>
                  </w:divsChild>
                </w:div>
                <w:div w:id="1752965210">
                  <w:marLeft w:val="0"/>
                  <w:marRight w:val="0"/>
                  <w:marTop w:val="0"/>
                  <w:marBottom w:val="0"/>
                  <w:divBdr>
                    <w:top w:val="none" w:sz="0" w:space="0" w:color="auto"/>
                    <w:left w:val="none" w:sz="0" w:space="0" w:color="auto"/>
                    <w:bottom w:val="none" w:sz="0" w:space="0" w:color="auto"/>
                    <w:right w:val="none" w:sz="0" w:space="0" w:color="auto"/>
                  </w:divBdr>
                  <w:divsChild>
                    <w:div w:id="498233578">
                      <w:marLeft w:val="0"/>
                      <w:marRight w:val="0"/>
                      <w:marTop w:val="0"/>
                      <w:marBottom w:val="0"/>
                      <w:divBdr>
                        <w:top w:val="none" w:sz="0" w:space="0" w:color="auto"/>
                        <w:left w:val="none" w:sz="0" w:space="0" w:color="auto"/>
                        <w:bottom w:val="none" w:sz="0" w:space="0" w:color="auto"/>
                        <w:right w:val="none" w:sz="0" w:space="0" w:color="auto"/>
                      </w:divBdr>
                    </w:div>
                  </w:divsChild>
                </w:div>
                <w:div w:id="1620378760">
                  <w:marLeft w:val="0"/>
                  <w:marRight w:val="0"/>
                  <w:marTop w:val="0"/>
                  <w:marBottom w:val="0"/>
                  <w:divBdr>
                    <w:top w:val="none" w:sz="0" w:space="0" w:color="auto"/>
                    <w:left w:val="none" w:sz="0" w:space="0" w:color="auto"/>
                    <w:bottom w:val="none" w:sz="0" w:space="0" w:color="auto"/>
                    <w:right w:val="none" w:sz="0" w:space="0" w:color="auto"/>
                  </w:divBdr>
                  <w:divsChild>
                    <w:div w:id="877939376">
                      <w:marLeft w:val="0"/>
                      <w:marRight w:val="0"/>
                      <w:marTop w:val="0"/>
                      <w:marBottom w:val="0"/>
                      <w:divBdr>
                        <w:top w:val="none" w:sz="0" w:space="0" w:color="auto"/>
                        <w:left w:val="none" w:sz="0" w:space="0" w:color="auto"/>
                        <w:bottom w:val="none" w:sz="0" w:space="0" w:color="auto"/>
                        <w:right w:val="none" w:sz="0" w:space="0" w:color="auto"/>
                      </w:divBdr>
                    </w:div>
                  </w:divsChild>
                </w:div>
                <w:div w:id="383065739">
                  <w:marLeft w:val="0"/>
                  <w:marRight w:val="0"/>
                  <w:marTop w:val="0"/>
                  <w:marBottom w:val="0"/>
                  <w:divBdr>
                    <w:top w:val="none" w:sz="0" w:space="0" w:color="auto"/>
                    <w:left w:val="none" w:sz="0" w:space="0" w:color="auto"/>
                    <w:bottom w:val="none" w:sz="0" w:space="0" w:color="auto"/>
                    <w:right w:val="none" w:sz="0" w:space="0" w:color="auto"/>
                  </w:divBdr>
                  <w:divsChild>
                    <w:div w:id="1675525736">
                      <w:marLeft w:val="0"/>
                      <w:marRight w:val="0"/>
                      <w:marTop w:val="0"/>
                      <w:marBottom w:val="0"/>
                      <w:divBdr>
                        <w:top w:val="none" w:sz="0" w:space="0" w:color="auto"/>
                        <w:left w:val="none" w:sz="0" w:space="0" w:color="auto"/>
                        <w:bottom w:val="none" w:sz="0" w:space="0" w:color="auto"/>
                        <w:right w:val="none" w:sz="0" w:space="0" w:color="auto"/>
                      </w:divBdr>
                    </w:div>
                  </w:divsChild>
                </w:div>
                <w:div w:id="231281043">
                  <w:marLeft w:val="0"/>
                  <w:marRight w:val="0"/>
                  <w:marTop w:val="0"/>
                  <w:marBottom w:val="0"/>
                  <w:divBdr>
                    <w:top w:val="none" w:sz="0" w:space="0" w:color="auto"/>
                    <w:left w:val="none" w:sz="0" w:space="0" w:color="auto"/>
                    <w:bottom w:val="none" w:sz="0" w:space="0" w:color="auto"/>
                    <w:right w:val="none" w:sz="0" w:space="0" w:color="auto"/>
                  </w:divBdr>
                  <w:divsChild>
                    <w:div w:id="1409039224">
                      <w:marLeft w:val="0"/>
                      <w:marRight w:val="0"/>
                      <w:marTop w:val="0"/>
                      <w:marBottom w:val="0"/>
                      <w:divBdr>
                        <w:top w:val="none" w:sz="0" w:space="0" w:color="auto"/>
                        <w:left w:val="none" w:sz="0" w:space="0" w:color="auto"/>
                        <w:bottom w:val="none" w:sz="0" w:space="0" w:color="auto"/>
                        <w:right w:val="none" w:sz="0" w:space="0" w:color="auto"/>
                      </w:divBdr>
                    </w:div>
                  </w:divsChild>
                </w:div>
                <w:div w:id="663436421">
                  <w:marLeft w:val="0"/>
                  <w:marRight w:val="0"/>
                  <w:marTop w:val="0"/>
                  <w:marBottom w:val="0"/>
                  <w:divBdr>
                    <w:top w:val="none" w:sz="0" w:space="0" w:color="auto"/>
                    <w:left w:val="none" w:sz="0" w:space="0" w:color="auto"/>
                    <w:bottom w:val="none" w:sz="0" w:space="0" w:color="auto"/>
                    <w:right w:val="none" w:sz="0" w:space="0" w:color="auto"/>
                  </w:divBdr>
                  <w:divsChild>
                    <w:div w:id="1102073606">
                      <w:marLeft w:val="0"/>
                      <w:marRight w:val="0"/>
                      <w:marTop w:val="0"/>
                      <w:marBottom w:val="0"/>
                      <w:divBdr>
                        <w:top w:val="none" w:sz="0" w:space="0" w:color="auto"/>
                        <w:left w:val="none" w:sz="0" w:space="0" w:color="auto"/>
                        <w:bottom w:val="none" w:sz="0" w:space="0" w:color="auto"/>
                        <w:right w:val="none" w:sz="0" w:space="0" w:color="auto"/>
                      </w:divBdr>
                    </w:div>
                  </w:divsChild>
                </w:div>
                <w:div w:id="209919465">
                  <w:marLeft w:val="0"/>
                  <w:marRight w:val="0"/>
                  <w:marTop w:val="0"/>
                  <w:marBottom w:val="0"/>
                  <w:divBdr>
                    <w:top w:val="none" w:sz="0" w:space="0" w:color="auto"/>
                    <w:left w:val="none" w:sz="0" w:space="0" w:color="auto"/>
                    <w:bottom w:val="none" w:sz="0" w:space="0" w:color="auto"/>
                    <w:right w:val="none" w:sz="0" w:space="0" w:color="auto"/>
                  </w:divBdr>
                  <w:divsChild>
                    <w:div w:id="1427120377">
                      <w:marLeft w:val="0"/>
                      <w:marRight w:val="0"/>
                      <w:marTop w:val="0"/>
                      <w:marBottom w:val="0"/>
                      <w:divBdr>
                        <w:top w:val="none" w:sz="0" w:space="0" w:color="auto"/>
                        <w:left w:val="none" w:sz="0" w:space="0" w:color="auto"/>
                        <w:bottom w:val="none" w:sz="0" w:space="0" w:color="auto"/>
                        <w:right w:val="none" w:sz="0" w:space="0" w:color="auto"/>
                      </w:divBdr>
                    </w:div>
                  </w:divsChild>
                </w:div>
                <w:div w:id="339940762">
                  <w:marLeft w:val="0"/>
                  <w:marRight w:val="0"/>
                  <w:marTop w:val="0"/>
                  <w:marBottom w:val="0"/>
                  <w:divBdr>
                    <w:top w:val="none" w:sz="0" w:space="0" w:color="auto"/>
                    <w:left w:val="none" w:sz="0" w:space="0" w:color="auto"/>
                    <w:bottom w:val="none" w:sz="0" w:space="0" w:color="auto"/>
                    <w:right w:val="none" w:sz="0" w:space="0" w:color="auto"/>
                  </w:divBdr>
                  <w:divsChild>
                    <w:div w:id="355928926">
                      <w:marLeft w:val="0"/>
                      <w:marRight w:val="0"/>
                      <w:marTop w:val="0"/>
                      <w:marBottom w:val="0"/>
                      <w:divBdr>
                        <w:top w:val="none" w:sz="0" w:space="0" w:color="auto"/>
                        <w:left w:val="none" w:sz="0" w:space="0" w:color="auto"/>
                        <w:bottom w:val="none" w:sz="0" w:space="0" w:color="auto"/>
                        <w:right w:val="none" w:sz="0" w:space="0" w:color="auto"/>
                      </w:divBdr>
                    </w:div>
                  </w:divsChild>
                </w:div>
                <w:div w:id="73212811">
                  <w:marLeft w:val="0"/>
                  <w:marRight w:val="0"/>
                  <w:marTop w:val="0"/>
                  <w:marBottom w:val="0"/>
                  <w:divBdr>
                    <w:top w:val="none" w:sz="0" w:space="0" w:color="auto"/>
                    <w:left w:val="none" w:sz="0" w:space="0" w:color="auto"/>
                    <w:bottom w:val="none" w:sz="0" w:space="0" w:color="auto"/>
                    <w:right w:val="none" w:sz="0" w:space="0" w:color="auto"/>
                  </w:divBdr>
                  <w:divsChild>
                    <w:div w:id="1224487246">
                      <w:marLeft w:val="0"/>
                      <w:marRight w:val="0"/>
                      <w:marTop w:val="0"/>
                      <w:marBottom w:val="0"/>
                      <w:divBdr>
                        <w:top w:val="none" w:sz="0" w:space="0" w:color="auto"/>
                        <w:left w:val="none" w:sz="0" w:space="0" w:color="auto"/>
                        <w:bottom w:val="none" w:sz="0" w:space="0" w:color="auto"/>
                        <w:right w:val="none" w:sz="0" w:space="0" w:color="auto"/>
                      </w:divBdr>
                    </w:div>
                  </w:divsChild>
                </w:div>
                <w:div w:id="294024460">
                  <w:marLeft w:val="0"/>
                  <w:marRight w:val="0"/>
                  <w:marTop w:val="0"/>
                  <w:marBottom w:val="0"/>
                  <w:divBdr>
                    <w:top w:val="none" w:sz="0" w:space="0" w:color="auto"/>
                    <w:left w:val="none" w:sz="0" w:space="0" w:color="auto"/>
                    <w:bottom w:val="none" w:sz="0" w:space="0" w:color="auto"/>
                    <w:right w:val="none" w:sz="0" w:space="0" w:color="auto"/>
                  </w:divBdr>
                  <w:divsChild>
                    <w:div w:id="510527622">
                      <w:marLeft w:val="0"/>
                      <w:marRight w:val="0"/>
                      <w:marTop w:val="0"/>
                      <w:marBottom w:val="0"/>
                      <w:divBdr>
                        <w:top w:val="none" w:sz="0" w:space="0" w:color="auto"/>
                        <w:left w:val="none" w:sz="0" w:space="0" w:color="auto"/>
                        <w:bottom w:val="none" w:sz="0" w:space="0" w:color="auto"/>
                        <w:right w:val="none" w:sz="0" w:space="0" w:color="auto"/>
                      </w:divBdr>
                    </w:div>
                  </w:divsChild>
                </w:div>
                <w:div w:id="171915936">
                  <w:marLeft w:val="0"/>
                  <w:marRight w:val="0"/>
                  <w:marTop w:val="0"/>
                  <w:marBottom w:val="0"/>
                  <w:divBdr>
                    <w:top w:val="none" w:sz="0" w:space="0" w:color="auto"/>
                    <w:left w:val="none" w:sz="0" w:space="0" w:color="auto"/>
                    <w:bottom w:val="none" w:sz="0" w:space="0" w:color="auto"/>
                    <w:right w:val="none" w:sz="0" w:space="0" w:color="auto"/>
                  </w:divBdr>
                  <w:divsChild>
                    <w:div w:id="1751925715">
                      <w:marLeft w:val="0"/>
                      <w:marRight w:val="0"/>
                      <w:marTop w:val="0"/>
                      <w:marBottom w:val="0"/>
                      <w:divBdr>
                        <w:top w:val="none" w:sz="0" w:space="0" w:color="auto"/>
                        <w:left w:val="none" w:sz="0" w:space="0" w:color="auto"/>
                        <w:bottom w:val="none" w:sz="0" w:space="0" w:color="auto"/>
                        <w:right w:val="none" w:sz="0" w:space="0" w:color="auto"/>
                      </w:divBdr>
                    </w:div>
                  </w:divsChild>
                </w:div>
                <w:div w:id="524638305">
                  <w:marLeft w:val="0"/>
                  <w:marRight w:val="0"/>
                  <w:marTop w:val="0"/>
                  <w:marBottom w:val="0"/>
                  <w:divBdr>
                    <w:top w:val="none" w:sz="0" w:space="0" w:color="auto"/>
                    <w:left w:val="none" w:sz="0" w:space="0" w:color="auto"/>
                    <w:bottom w:val="none" w:sz="0" w:space="0" w:color="auto"/>
                    <w:right w:val="none" w:sz="0" w:space="0" w:color="auto"/>
                  </w:divBdr>
                  <w:divsChild>
                    <w:div w:id="809975546">
                      <w:marLeft w:val="0"/>
                      <w:marRight w:val="0"/>
                      <w:marTop w:val="0"/>
                      <w:marBottom w:val="0"/>
                      <w:divBdr>
                        <w:top w:val="none" w:sz="0" w:space="0" w:color="auto"/>
                        <w:left w:val="none" w:sz="0" w:space="0" w:color="auto"/>
                        <w:bottom w:val="none" w:sz="0" w:space="0" w:color="auto"/>
                        <w:right w:val="none" w:sz="0" w:space="0" w:color="auto"/>
                      </w:divBdr>
                    </w:div>
                  </w:divsChild>
                </w:div>
                <w:div w:id="515776400">
                  <w:marLeft w:val="0"/>
                  <w:marRight w:val="0"/>
                  <w:marTop w:val="0"/>
                  <w:marBottom w:val="0"/>
                  <w:divBdr>
                    <w:top w:val="none" w:sz="0" w:space="0" w:color="auto"/>
                    <w:left w:val="none" w:sz="0" w:space="0" w:color="auto"/>
                    <w:bottom w:val="none" w:sz="0" w:space="0" w:color="auto"/>
                    <w:right w:val="none" w:sz="0" w:space="0" w:color="auto"/>
                  </w:divBdr>
                  <w:divsChild>
                    <w:div w:id="871187078">
                      <w:marLeft w:val="0"/>
                      <w:marRight w:val="0"/>
                      <w:marTop w:val="0"/>
                      <w:marBottom w:val="0"/>
                      <w:divBdr>
                        <w:top w:val="none" w:sz="0" w:space="0" w:color="auto"/>
                        <w:left w:val="none" w:sz="0" w:space="0" w:color="auto"/>
                        <w:bottom w:val="none" w:sz="0" w:space="0" w:color="auto"/>
                        <w:right w:val="none" w:sz="0" w:space="0" w:color="auto"/>
                      </w:divBdr>
                    </w:div>
                  </w:divsChild>
                </w:div>
                <w:div w:id="1860773356">
                  <w:marLeft w:val="0"/>
                  <w:marRight w:val="0"/>
                  <w:marTop w:val="0"/>
                  <w:marBottom w:val="0"/>
                  <w:divBdr>
                    <w:top w:val="none" w:sz="0" w:space="0" w:color="auto"/>
                    <w:left w:val="none" w:sz="0" w:space="0" w:color="auto"/>
                    <w:bottom w:val="none" w:sz="0" w:space="0" w:color="auto"/>
                    <w:right w:val="none" w:sz="0" w:space="0" w:color="auto"/>
                  </w:divBdr>
                  <w:divsChild>
                    <w:div w:id="1452817528">
                      <w:marLeft w:val="0"/>
                      <w:marRight w:val="0"/>
                      <w:marTop w:val="0"/>
                      <w:marBottom w:val="0"/>
                      <w:divBdr>
                        <w:top w:val="none" w:sz="0" w:space="0" w:color="auto"/>
                        <w:left w:val="none" w:sz="0" w:space="0" w:color="auto"/>
                        <w:bottom w:val="none" w:sz="0" w:space="0" w:color="auto"/>
                        <w:right w:val="none" w:sz="0" w:space="0" w:color="auto"/>
                      </w:divBdr>
                    </w:div>
                  </w:divsChild>
                </w:div>
                <w:div w:id="597830615">
                  <w:marLeft w:val="0"/>
                  <w:marRight w:val="0"/>
                  <w:marTop w:val="0"/>
                  <w:marBottom w:val="0"/>
                  <w:divBdr>
                    <w:top w:val="none" w:sz="0" w:space="0" w:color="auto"/>
                    <w:left w:val="none" w:sz="0" w:space="0" w:color="auto"/>
                    <w:bottom w:val="none" w:sz="0" w:space="0" w:color="auto"/>
                    <w:right w:val="none" w:sz="0" w:space="0" w:color="auto"/>
                  </w:divBdr>
                  <w:divsChild>
                    <w:div w:id="1589919959">
                      <w:marLeft w:val="0"/>
                      <w:marRight w:val="0"/>
                      <w:marTop w:val="0"/>
                      <w:marBottom w:val="0"/>
                      <w:divBdr>
                        <w:top w:val="none" w:sz="0" w:space="0" w:color="auto"/>
                        <w:left w:val="none" w:sz="0" w:space="0" w:color="auto"/>
                        <w:bottom w:val="none" w:sz="0" w:space="0" w:color="auto"/>
                        <w:right w:val="none" w:sz="0" w:space="0" w:color="auto"/>
                      </w:divBdr>
                    </w:div>
                  </w:divsChild>
                </w:div>
                <w:div w:id="306396318">
                  <w:marLeft w:val="0"/>
                  <w:marRight w:val="0"/>
                  <w:marTop w:val="0"/>
                  <w:marBottom w:val="0"/>
                  <w:divBdr>
                    <w:top w:val="none" w:sz="0" w:space="0" w:color="auto"/>
                    <w:left w:val="none" w:sz="0" w:space="0" w:color="auto"/>
                    <w:bottom w:val="none" w:sz="0" w:space="0" w:color="auto"/>
                    <w:right w:val="none" w:sz="0" w:space="0" w:color="auto"/>
                  </w:divBdr>
                  <w:divsChild>
                    <w:div w:id="1601527378">
                      <w:marLeft w:val="0"/>
                      <w:marRight w:val="0"/>
                      <w:marTop w:val="0"/>
                      <w:marBottom w:val="0"/>
                      <w:divBdr>
                        <w:top w:val="none" w:sz="0" w:space="0" w:color="auto"/>
                        <w:left w:val="none" w:sz="0" w:space="0" w:color="auto"/>
                        <w:bottom w:val="none" w:sz="0" w:space="0" w:color="auto"/>
                        <w:right w:val="none" w:sz="0" w:space="0" w:color="auto"/>
                      </w:divBdr>
                    </w:div>
                  </w:divsChild>
                </w:div>
                <w:div w:id="935404522">
                  <w:marLeft w:val="0"/>
                  <w:marRight w:val="0"/>
                  <w:marTop w:val="0"/>
                  <w:marBottom w:val="0"/>
                  <w:divBdr>
                    <w:top w:val="none" w:sz="0" w:space="0" w:color="auto"/>
                    <w:left w:val="none" w:sz="0" w:space="0" w:color="auto"/>
                    <w:bottom w:val="none" w:sz="0" w:space="0" w:color="auto"/>
                    <w:right w:val="none" w:sz="0" w:space="0" w:color="auto"/>
                  </w:divBdr>
                  <w:divsChild>
                    <w:div w:id="4246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3971</TotalTime>
  <Pages>6</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Rachel Wade</cp:lastModifiedBy>
  <cp:revision>3</cp:revision>
  <cp:lastPrinted>2019-12-09T10:51:00Z</cp:lastPrinted>
  <dcterms:created xsi:type="dcterms:W3CDTF">2021-10-28T19:59:00Z</dcterms:created>
  <dcterms:modified xsi:type="dcterms:W3CDTF">2021-11-05T09:44:00Z</dcterms:modified>
</cp:coreProperties>
</file>